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01" w:rsidRPr="004926F4" w:rsidRDefault="000C6C01" w:rsidP="0082009C">
      <w:pPr>
        <w:pStyle w:val="1"/>
        <w:tabs>
          <w:tab w:val="clear" w:pos="720"/>
        </w:tabs>
        <w:spacing w:line="276" w:lineRule="auto"/>
        <w:ind w:left="567" w:hanging="567"/>
        <w:jc w:val="center"/>
        <w:rPr>
          <w:rFonts w:cs="Times New Roman"/>
          <w:sz w:val="24"/>
          <w:szCs w:val="24"/>
        </w:rPr>
      </w:pPr>
      <w:bookmarkStart w:id="0" w:name="_Toc270014181"/>
      <w:r w:rsidRPr="004926F4">
        <w:rPr>
          <w:rFonts w:cs="Times New Roman"/>
          <w:sz w:val="24"/>
          <w:szCs w:val="24"/>
        </w:rPr>
        <w:t xml:space="preserve">МУНИЦИПАЛЬНОЕ </w:t>
      </w:r>
      <w:r w:rsidR="002B0CD5" w:rsidRPr="004926F4">
        <w:rPr>
          <w:rFonts w:cs="Times New Roman"/>
          <w:sz w:val="24"/>
          <w:szCs w:val="24"/>
        </w:rPr>
        <w:t>ОБЩЕ</w:t>
      </w:r>
      <w:r w:rsidRPr="004926F4">
        <w:rPr>
          <w:rFonts w:cs="Times New Roman"/>
          <w:sz w:val="24"/>
          <w:szCs w:val="24"/>
        </w:rPr>
        <w:t>ОБРАЗОВАТЕЛЬНОЕ УЧРЕЖДЕНИЕ</w:t>
      </w:r>
    </w:p>
    <w:p w:rsidR="000C6C01" w:rsidRPr="004926F4" w:rsidRDefault="0082009C" w:rsidP="0082009C">
      <w:pPr>
        <w:pStyle w:val="1"/>
        <w:tabs>
          <w:tab w:val="clear" w:pos="720"/>
        </w:tabs>
        <w:spacing w:line="276" w:lineRule="auto"/>
        <w:ind w:left="0" w:firstLine="0"/>
        <w:jc w:val="center"/>
        <w:rPr>
          <w:rFonts w:cs="Times New Roman"/>
          <w:sz w:val="24"/>
          <w:szCs w:val="24"/>
        </w:rPr>
      </w:pPr>
      <w:r w:rsidRPr="004926F4">
        <w:rPr>
          <w:rFonts w:cs="Times New Roman"/>
          <w:sz w:val="24"/>
          <w:szCs w:val="24"/>
        </w:rPr>
        <w:t>БОЛЬШЕПОЛЬСКАЯ</w:t>
      </w:r>
      <w:r w:rsidR="00FA4D9B" w:rsidRPr="004926F4">
        <w:rPr>
          <w:rFonts w:cs="Times New Roman"/>
          <w:sz w:val="24"/>
          <w:szCs w:val="24"/>
        </w:rPr>
        <w:t xml:space="preserve"> </w:t>
      </w:r>
      <w:r w:rsidRPr="004926F4">
        <w:rPr>
          <w:rFonts w:cs="Times New Roman"/>
          <w:sz w:val="24"/>
          <w:szCs w:val="24"/>
        </w:rPr>
        <w:t xml:space="preserve"> ОСНОВНАЯ  </w:t>
      </w:r>
      <w:r w:rsidR="000C6C01" w:rsidRPr="004926F4">
        <w:rPr>
          <w:rFonts w:cs="Times New Roman"/>
          <w:sz w:val="24"/>
          <w:szCs w:val="24"/>
        </w:rPr>
        <w:t>ШКОЛА</w:t>
      </w:r>
    </w:p>
    <w:p w:rsidR="00011B0E" w:rsidRPr="004926F4" w:rsidRDefault="00011B0E" w:rsidP="00820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6F4">
        <w:rPr>
          <w:rFonts w:ascii="Times New Roman" w:hAnsi="Times New Roman" w:cs="Times New Roman"/>
          <w:b/>
          <w:sz w:val="24"/>
          <w:szCs w:val="24"/>
        </w:rPr>
        <w:t>РЕЗУЛЬТАТЫ САМООБСЛЕДОВАНИЯ</w:t>
      </w:r>
    </w:p>
    <w:p w:rsidR="000C6C01" w:rsidRPr="004926F4" w:rsidRDefault="000C6C01" w:rsidP="00092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6F4">
        <w:rPr>
          <w:rFonts w:ascii="Times New Roman" w:hAnsi="Times New Roman" w:cs="Times New Roman"/>
          <w:b/>
          <w:sz w:val="24"/>
          <w:szCs w:val="24"/>
        </w:rPr>
        <w:t>ЗА 201</w:t>
      </w:r>
      <w:r w:rsidR="00A601A4" w:rsidRPr="004926F4">
        <w:rPr>
          <w:rFonts w:ascii="Times New Roman" w:hAnsi="Times New Roman" w:cs="Times New Roman"/>
          <w:b/>
          <w:sz w:val="24"/>
          <w:szCs w:val="24"/>
        </w:rPr>
        <w:t>6</w:t>
      </w:r>
      <w:r w:rsidRPr="004926F4">
        <w:rPr>
          <w:rFonts w:ascii="Times New Roman" w:hAnsi="Times New Roman" w:cs="Times New Roman"/>
          <w:b/>
          <w:sz w:val="24"/>
          <w:szCs w:val="24"/>
        </w:rPr>
        <w:t>-201</w:t>
      </w:r>
      <w:r w:rsidR="00A601A4" w:rsidRPr="004926F4">
        <w:rPr>
          <w:rFonts w:ascii="Times New Roman" w:hAnsi="Times New Roman" w:cs="Times New Roman"/>
          <w:b/>
          <w:sz w:val="24"/>
          <w:szCs w:val="24"/>
        </w:rPr>
        <w:t>7</w:t>
      </w:r>
      <w:r w:rsidR="0009206D" w:rsidRPr="004926F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F543D" w:rsidRPr="004926F4" w:rsidRDefault="00AF543D" w:rsidP="003A4154">
      <w:pPr>
        <w:pStyle w:val="1"/>
        <w:tabs>
          <w:tab w:val="clear" w:pos="720"/>
        </w:tabs>
        <w:spacing w:line="276" w:lineRule="auto"/>
        <w:rPr>
          <w:rFonts w:cs="Times New Roman"/>
          <w:sz w:val="24"/>
          <w:szCs w:val="24"/>
        </w:rPr>
      </w:pPr>
      <w:bookmarkStart w:id="1" w:name="_Toc270014183"/>
      <w:bookmarkEnd w:id="0"/>
      <w:r w:rsidRPr="004926F4">
        <w:rPr>
          <w:rFonts w:cs="Times New Roman"/>
          <w:sz w:val="24"/>
          <w:szCs w:val="24"/>
        </w:rPr>
        <w:t>Информационная справка</w:t>
      </w:r>
      <w:bookmarkEnd w:id="1"/>
    </w:p>
    <w:p w:rsidR="003A4154" w:rsidRPr="004926F4" w:rsidRDefault="003A4154" w:rsidP="00132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 xml:space="preserve"> Общее количество </w:t>
      </w:r>
      <w:proofErr w:type="gramStart"/>
      <w:r w:rsidRPr="004926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9206D" w:rsidRPr="004926F4">
        <w:rPr>
          <w:rFonts w:ascii="Times New Roman" w:hAnsi="Times New Roman" w:cs="Times New Roman"/>
          <w:sz w:val="24"/>
          <w:szCs w:val="24"/>
        </w:rPr>
        <w:t xml:space="preserve"> на 01. 09. 201</w:t>
      </w:r>
      <w:r w:rsidR="00A601A4" w:rsidRPr="004926F4">
        <w:rPr>
          <w:rFonts w:ascii="Times New Roman" w:hAnsi="Times New Roman" w:cs="Times New Roman"/>
          <w:sz w:val="24"/>
          <w:szCs w:val="24"/>
        </w:rPr>
        <w:t>7</w:t>
      </w:r>
      <w:r w:rsidR="0009206D" w:rsidRPr="004926F4">
        <w:rPr>
          <w:rFonts w:ascii="Times New Roman" w:hAnsi="Times New Roman" w:cs="Times New Roman"/>
          <w:sz w:val="24"/>
          <w:szCs w:val="24"/>
        </w:rPr>
        <w:t xml:space="preserve"> года составило 4</w:t>
      </w:r>
      <w:r w:rsidRPr="004926F4">
        <w:rPr>
          <w:rFonts w:ascii="Times New Roman" w:hAnsi="Times New Roman" w:cs="Times New Roman"/>
          <w:sz w:val="24"/>
          <w:szCs w:val="24"/>
        </w:rPr>
        <w:t xml:space="preserve"> обучающихся </w:t>
      </w:r>
    </w:p>
    <w:p w:rsidR="00673E1A" w:rsidRPr="004926F4" w:rsidRDefault="00673E1A" w:rsidP="00011B0E">
      <w:pPr>
        <w:tabs>
          <w:tab w:val="left" w:pos="96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 xml:space="preserve">Режим работы школы </w:t>
      </w:r>
      <w:r w:rsidR="0009206D" w:rsidRPr="004926F4">
        <w:rPr>
          <w:rFonts w:ascii="Times New Roman" w:hAnsi="Times New Roman" w:cs="Times New Roman"/>
          <w:sz w:val="24"/>
          <w:szCs w:val="24"/>
        </w:rPr>
        <w:t>определяется</w:t>
      </w:r>
      <w:r w:rsidRPr="004926F4">
        <w:rPr>
          <w:rFonts w:ascii="Times New Roman" w:hAnsi="Times New Roman" w:cs="Times New Roman"/>
          <w:sz w:val="24"/>
          <w:szCs w:val="24"/>
        </w:rPr>
        <w:t xml:space="preserve"> 6 дневной рабочей неделей (начальная школа -5-ти дневная рабочая неделя</w:t>
      </w:r>
      <w:r w:rsidR="0009206D" w:rsidRPr="004926F4">
        <w:rPr>
          <w:rFonts w:ascii="Times New Roman" w:hAnsi="Times New Roman" w:cs="Times New Roman"/>
          <w:sz w:val="24"/>
          <w:szCs w:val="24"/>
        </w:rPr>
        <w:t>)</w:t>
      </w:r>
    </w:p>
    <w:p w:rsidR="00673E1A" w:rsidRPr="004926F4" w:rsidRDefault="00673E1A" w:rsidP="00132EB3">
      <w:pPr>
        <w:tabs>
          <w:tab w:val="left" w:pos="1308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Обучение в школе ведётся на основе Российской федеральной программы трёхуровневого образования:</w:t>
      </w:r>
    </w:p>
    <w:p w:rsidR="00673E1A" w:rsidRPr="004926F4" w:rsidRDefault="00673E1A" w:rsidP="00132EB3">
      <w:pPr>
        <w:tabs>
          <w:tab w:val="left" w:pos="1308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 xml:space="preserve">                   1-я ступень (уровень)- 1-4 классы</w:t>
      </w:r>
    </w:p>
    <w:p w:rsidR="00673E1A" w:rsidRPr="004926F4" w:rsidRDefault="00673E1A" w:rsidP="00132EB3">
      <w:pPr>
        <w:tabs>
          <w:tab w:val="left" w:pos="1308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 xml:space="preserve">                   2-я ступень (уровень)- 5-9 классы</w:t>
      </w:r>
    </w:p>
    <w:p w:rsidR="00673E1A" w:rsidRPr="004926F4" w:rsidRDefault="00673E1A" w:rsidP="003A4154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color w:val="auto"/>
          <w:sz w:val="24"/>
          <w:szCs w:val="24"/>
        </w:rPr>
        <w:t>Д</w:t>
      </w:r>
      <w:r w:rsidR="0082009C" w:rsidRPr="004926F4">
        <w:rPr>
          <w:rFonts w:ascii="Times New Roman" w:eastAsia="Times New Roman" w:hAnsi="Times New Roman" w:cs="Times New Roman"/>
          <w:color w:val="auto"/>
          <w:sz w:val="24"/>
          <w:szCs w:val="24"/>
        </w:rPr>
        <w:t>анные о контингенте обучающихся,</w:t>
      </w:r>
      <w:r w:rsidRPr="004926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формах </w:t>
      </w:r>
      <w:proofErr w:type="gramStart"/>
      <w:r w:rsidRPr="004926F4">
        <w:rPr>
          <w:rFonts w:ascii="Times New Roman" w:eastAsia="Times New Roman" w:hAnsi="Times New Roman" w:cs="Times New Roman"/>
          <w:color w:val="auto"/>
          <w:sz w:val="24"/>
          <w:szCs w:val="24"/>
        </w:rPr>
        <w:t>обучения по состоянию</w:t>
      </w:r>
      <w:proofErr w:type="gramEnd"/>
      <w:r w:rsidRPr="004926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</w:t>
      </w:r>
      <w:r w:rsidR="0009206D" w:rsidRPr="004926F4">
        <w:rPr>
          <w:rFonts w:ascii="Times New Roman" w:hAnsi="Times New Roman" w:cs="Times New Roman"/>
          <w:color w:val="auto"/>
          <w:sz w:val="24"/>
          <w:szCs w:val="24"/>
        </w:rPr>
        <w:t xml:space="preserve"> 31 мая 2016</w:t>
      </w:r>
      <w:r w:rsidR="0010272C" w:rsidRPr="004926F4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0509"/>
        <w:gridCol w:w="1347"/>
        <w:gridCol w:w="1347"/>
        <w:gridCol w:w="1398"/>
      </w:tblGrid>
      <w:tr w:rsidR="0082009C" w:rsidRPr="004926F4" w:rsidTr="0009206D">
        <w:trPr>
          <w:trHeight w:hRule="exact" w:val="896"/>
          <w:tblHeader/>
        </w:trPr>
        <w:tc>
          <w:tcPr>
            <w:tcW w:w="0" w:type="auto"/>
            <w:shd w:val="clear" w:color="auto" w:fill="FFFFFF"/>
            <w:vAlign w:val="center"/>
          </w:tcPr>
          <w:p w:rsidR="0082009C" w:rsidRPr="004926F4" w:rsidRDefault="0082009C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2009C" w:rsidRPr="004926F4" w:rsidRDefault="0082009C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Начальное</w:t>
            </w:r>
          </w:p>
          <w:p w:rsidR="0082009C" w:rsidRPr="004926F4" w:rsidRDefault="0082009C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общее </w:t>
            </w:r>
            <w:r w:rsidRPr="004926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образование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2009C" w:rsidRPr="004926F4" w:rsidRDefault="0082009C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Основное</w:t>
            </w:r>
          </w:p>
          <w:p w:rsidR="0082009C" w:rsidRPr="004926F4" w:rsidRDefault="0082009C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общее</w:t>
            </w: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26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82009C" w:rsidRPr="004926F4" w:rsidRDefault="0082009C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</w:tr>
      <w:tr w:rsidR="0082009C" w:rsidRPr="004926F4" w:rsidTr="0009206D">
        <w:trPr>
          <w:trHeight w:val="284"/>
        </w:trPr>
        <w:tc>
          <w:tcPr>
            <w:tcW w:w="0" w:type="auto"/>
            <w:shd w:val="clear" w:color="auto" w:fill="FFFFFF"/>
            <w:vAlign w:val="center"/>
          </w:tcPr>
          <w:p w:rsidR="0082009C" w:rsidRPr="004926F4" w:rsidRDefault="0082009C" w:rsidP="003A41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классов (групп)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2009C" w:rsidRPr="004926F4" w:rsidRDefault="00A601A4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2009C" w:rsidRPr="004926F4" w:rsidRDefault="00A601A4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82009C" w:rsidRPr="004926F4" w:rsidRDefault="00A601A4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009C" w:rsidRPr="0049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2009C" w:rsidRPr="004926F4" w:rsidTr="0009206D">
        <w:trPr>
          <w:trHeight w:val="284"/>
        </w:trPr>
        <w:tc>
          <w:tcPr>
            <w:tcW w:w="0" w:type="auto"/>
            <w:shd w:val="clear" w:color="auto" w:fill="FFFFFF"/>
            <w:vAlign w:val="center"/>
          </w:tcPr>
          <w:p w:rsidR="0082009C" w:rsidRPr="004926F4" w:rsidRDefault="0082009C" w:rsidP="003A41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обучающихся (чел.)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2009C" w:rsidRPr="004926F4" w:rsidRDefault="00A601A4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2009C" w:rsidRPr="004926F4" w:rsidRDefault="00A601A4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82009C" w:rsidRPr="004926F4" w:rsidRDefault="00A601A4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009C" w:rsidRPr="004926F4" w:rsidTr="0009206D">
        <w:trPr>
          <w:trHeight w:val="284"/>
        </w:trPr>
        <w:tc>
          <w:tcPr>
            <w:tcW w:w="0" w:type="auto"/>
            <w:shd w:val="clear" w:color="auto" w:fill="FFFFFF"/>
            <w:vAlign w:val="center"/>
          </w:tcPr>
          <w:p w:rsidR="0082009C" w:rsidRPr="004926F4" w:rsidRDefault="0082009C" w:rsidP="003A41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2009C" w:rsidRPr="004926F4" w:rsidRDefault="0082009C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2009C" w:rsidRPr="004926F4" w:rsidRDefault="0082009C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:rsidR="0082009C" w:rsidRPr="004926F4" w:rsidRDefault="0082009C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09C" w:rsidRPr="004926F4" w:rsidTr="0009206D">
        <w:trPr>
          <w:trHeight w:val="284"/>
        </w:trPr>
        <w:tc>
          <w:tcPr>
            <w:tcW w:w="0" w:type="auto"/>
            <w:shd w:val="clear" w:color="auto" w:fill="FFFFFF"/>
            <w:vAlign w:val="center"/>
          </w:tcPr>
          <w:p w:rsidR="0082009C" w:rsidRPr="004926F4" w:rsidRDefault="0082009C" w:rsidP="003A41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базовым общеобразовательным программам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2009C" w:rsidRPr="004926F4" w:rsidRDefault="00A601A4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2009C" w:rsidRPr="004926F4" w:rsidRDefault="00A601A4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82009C" w:rsidRPr="004926F4" w:rsidRDefault="00A601A4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009C" w:rsidRPr="004926F4" w:rsidTr="0009206D">
        <w:trPr>
          <w:trHeight w:val="512"/>
        </w:trPr>
        <w:tc>
          <w:tcPr>
            <w:tcW w:w="0" w:type="auto"/>
            <w:shd w:val="clear" w:color="auto" w:fill="FFFFFF"/>
            <w:vAlign w:val="center"/>
          </w:tcPr>
          <w:p w:rsidR="0082009C" w:rsidRPr="004926F4" w:rsidRDefault="0082009C" w:rsidP="003A41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специальным (коррекционным) образовательным программам (указать вид)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2009C" w:rsidRPr="004926F4" w:rsidRDefault="0082009C" w:rsidP="000920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2009C" w:rsidRPr="004926F4" w:rsidRDefault="0082009C" w:rsidP="000920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:rsidR="0026341C" w:rsidRPr="004926F4" w:rsidRDefault="0026341C" w:rsidP="002634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2EB3" w:rsidRPr="004926F4" w:rsidRDefault="00132EB3" w:rsidP="003A415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1465B" w:rsidRPr="004926F4" w:rsidRDefault="00717BF6" w:rsidP="003A415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 xml:space="preserve">  </w:t>
      </w:r>
      <w:r w:rsidR="0021465B" w:rsidRPr="004926F4">
        <w:rPr>
          <w:rFonts w:ascii="Times New Roman" w:eastAsia="Times New Roman" w:hAnsi="Times New Roman" w:cs="Times New Roman"/>
          <w:b/>
          <w:sz w:val="24"/>
          <w:szCs w:val="24"/>
        </w:rPr>
        <w:t>Структура (видов) классов в соответствии с основными направленностями изучаемых образовательных программ.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974"/>
        <w:gridCol w:w="1870"/>
        <w:gridCol w:w="1775"/>
      </w:tblGrid>
      <w:tr w:rsidR="0026341C" w:rsidRPr="004926F4" w:rsidTr="000F4173">
        <w:trPr>
          <w:trHeight w:val="284"/>
          <w:tblHeader/>
        </w:trPr>
        <w:tc>
          <w:tcPr>
            <w:tcW w:w="0" w:type="auto"/>
            <w:shd w:val="clear" w:color="auto" w:fill="FFFFFF"/>
            <w:vAlign w:val="center"/>
          </w:tcPr>
          <w:p w:rsidR="0026341C" w:rsidRPr="004926F4" w:rsidRDefault="0026341C" w:rsidP="003A41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6341C" w:rsidRPr="004926F4" w:rsidRDefault="0026341C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6341C" w:rsidRPr="004926F4" w:rsidRDefault="0026341C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Основная школа</w:t>
            </w:r>
          </w:p>
        </w:tc>
      </w:tr>
      <w:tr w:rsidR="0026341C" w:rsidRPr="004926F4" w:rsidTr="000F4173">
        <w:trPr>
          <w:trHeight w:val="284"/>
        </w:trPr>
        <w:tc>
          <w:tcPr>
            <w:tcW w:w="0" w:type="auto"/>
            <w:shd w:val="clear" w:color="auto" w:fill="FFFFFF"/>
            <w:vAlign w:val="center"/>
          </w:tcPr>
          <w:p w:rsidR="0026341C" w:rsidRPr="004926F4" w:rsidRDefault="0026341C" w:rsidP="003A41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общеобразовательный уровень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6341C" w:rsidRPr="004926F4" w:rsidRDefault="0026341C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6341C" w:rsidRPr="004926F4" w:rsidRDefault="0026341C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</w:p>
        </w:tc>
      </w:tr>
      <w:tr w:rsidR="0026341C" w:rsidRPr="004926F4" w:rsidTr="00717BF6">
        <w:trPr>
          <w:trHeight w:val="666"/>
        </w:trPr>
        <w:tc>
          <w:tcPr>
            <w:tcW w:w="0" w:type="auto"/>
            <w:shd w:val="clear" w:color="auto" w:fill="FFFFFF"/>
            <w:vAlign w:val="center"/>
          </w:tcPr>
          <w:p w:rsidR="0026341C" w:rsidRPr="004926F4" w:rsidRDefault="0026341C" w:rsidP="003A41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6341C" w:rsidRPr="004926F4" w:rsidRDefault="0026341C" w:rsidP="003A41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6341C" w:rsidRPr="004926F4" w:rsidRDefault="0026341C" w:rsidP="003A41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1C" w:rsidRPr="004926F4" w:rsidTr="000F4173">
        <w:trPr>
          <w:trHeight w:val="284"/>
        </w:trPr>
        <w:tc>
          <w:tcPr>
            <w:tcW w:w="0" w:type="auto"/>
            <w:shd w:val="clear" w:color="auto" w:fill="FFFFFF"/>
            <w:vAlign w:val="center"/>
          </w:tcPr>
          <w:p w:rsidR="0026341C" w:rsidRPr="004926F4" w:rsidRDefault="0026341C" w:rsidP="003A41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Коррекционно-развивающее обучение (7,8 вид)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6341C" w:rsidRPr="004926F4" w:rsidRDefault="0026341C" w:rsidP="003A41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1C" w:rsidRPr="004926F4" w:rsidRDefault="0026341C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6341C" w:rsidRPr="004926F4" w:rsidRDefault="0026341C" w:rsidP="003A4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EB3" w:rsidRPr="004926F4" w:rsidRDefault="00132EB3" w:rsidP="00132E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249" w:rsidRPr="004926F4" w:rsidRDefault="00FB1249" w:rsidP="003A4154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color w:val="auto"/>
          <w:sz w:val="24"/>
          <w:szCs w:val="24"/>
        </w:rPr>
        <w:t>Сведения о составе и квалификации административных, педагогических кадров</w:t>
      </w:r>
    </w:p>
    <w:p w:rsidR="00FB1249" w:rsidRPr="004926F4" w:rsidRDefault="00FB1249" w:rsidP="003A415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 xml:space="preserve"> </w:t>
      </w:r>
      <w:r w:rsidRPr="004926F4">
        <w:rPr>
          <w:rFonts w:ascii="Times New Roman" w:eastAsia="Times New Roman" w:hAnsi="Times New Roman" w:cs="Times New Roman"/>
          <w:sz w:val="24"/>
          <w:szCs w:val="24"/>
        </w:rPr>
        <w:tab/>
        <w:t>Сведения об администрации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432"/>
        <w:gridCol w:w="4679"/>
        <w:gridCol w:w="3539"/>
      </w:tblGrid>
      <w:tr w:rsidR="00FB1249" w:rsidRPr="004926F4" w:rsidTr="000F4173">
        <w:trPr>
          <w:trHeight w:val="284"/>
          <w:tblHeader/>
        </w:trPr>
        <w:tc>
          <w:tcPr>
            <w:tcW w:w="2195" w:type="pct"/>
            <w:shd w:val="clear" w:color="auto" w:fill="FFFFFF"/>
            <w:vAlign w:val="center"/>
          </w:tcPr>
          <w:p w:rsidR="00FB1249" w:rsidRPr="004926F4" w:rsidRDefault="00FB1249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Должность</w:t>
            </w:r>
          </w:p>
        </w:tc>
        <w:tc>
          <w:tcPr>
            <w:tcW w:w="1597" w:type="pct"/>
            <w:shd w:val="clear" w:color="auto" w:fill="FFFFFF"/>
            <w:vAlign w:val="center"/>
          </w:tcPr>
          <w:p w:rsidR="00FB1249" w:rsidRPr="004926F4" w:rsidRDefault="00FB1249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Ф.И.О.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FB1249" w:rsidRPr="004926F4" w:rsidRDefault="00FB1249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Квалификационная</w:t>
            </w:r>
            <w:r w:rsidRPr="004926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 xml:space="preserve">категория </w:t>
            </w:r>
            <w:r w:rsidRPr="004926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>по административной должности</w:t>
            </w:r>
          </w:p>
        </w:tc>
      </w:tr>
      <w:tr w:rsidR="00FB1249" w:rsidRPr="004926F4" w:rsidTr="000F4173">
        <w:trPr>
          <w:trHeight w:val="284"/>
        </w:trPr>
        <w:tc>
          <w:tcPr>
            <w:tcW w:w="2195" w:type="pct"/>
            <w:shd w:val="clear" w:color="auto" w:fill="FFFFFF"/>
            <w:vAlign w:val="center"/>
          </w:tcPr>
          <w:p w:rsidR="00FB1249" w:rsidRPr="004926F4" w:rsidRDefault="00FB1249" w:rsidP="003A41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97" w:type="pct"/>
            <w:shd w:val="clear" w:color="auto" w:fill="FFFFFF"/>
            <w:vAlign w:val="center"/>
          </w:tcPr>
          <w:p w:rsidR="00FB1249" w:rsidRPr="004926F4" w:rsidRDefault="00426D93" w:rsidP="002634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Вера </w:t>
            </w:r>
            <w:proofErr w:type="spellStart"/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Никандровна</w:t>
            </w:r>
            <w:proofErr w:type="spellEnd"/>
          </w:p>
        </w:tc>
        <w:tc>
          <w:tcPr>
            <w:tcW w:w="1208" w:type="pct"/>
            <w:shd w:val="clear" w:color="auto" w:fill="FFFFFF"/>
            <w:vAlign w:val="center"/>
          </w:tcPr>
          <w:p w:rsidR="00FB1249" w:rsidRPr="004926F4" w:rsidRDefault="004A742E" w:rsidP="003A41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</w:tbl>
    <w:p w:rsidR="00FB1249" w:rsidRPr="004926F4" w:rsidRDefault="00FB1249" w:rsidP="003A4154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/>
          <w:sz w:val="24"/>
          <w:szCs w:val="24"/>
        </w:rPr>
        <w:t>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>
        <w:tblStyle w:val="a5"/>
        <w:tblW w:w="17814" w:type="dxa"/>
        <w:tblLook w:val="04A0"/>
      </w:tblPr>
      <w:tblGrid>
        <w:gridCol w:w="3190"/>
        <w:gridCol w:w="3190"/>
        <w:gridCol w:w="4785"/>
        <w:gridCol w:w="3536"/>
        <w:gridCol w:w="8"/>
        <w:gridCol w:w="3105"/>
      </w:tblGrid>
      <w:tr w:rsidR="00FB1249" w:rsidRPr="004926F4" w:rsidTr="00BF6844">
        <w:trPr>
          <w:gridAfter w:val="1"/>
          <w:wAfter w:w="3105" w:type="dxa"/>
        </w:trPr>
        <w:tc>
          <w:tcPr>
            <w:tcW w:w="3190" w:type="dxa"/>
            <w:vAlign w:val="center"/>
          </w:tcPr>
          <w:p w:rsidR="00FB1249" w:rsidRPr="004926F4" w:rsidRDefault="00FB1249" w:rsidP="003A41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FB1249" w:rsidRPr="004926F4" w:rsidRDefault="00FB1249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FB1249" w:rsidRPr="004926F4" w:rsidRDefault="00F85B86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FB1249" w:rsidRPr="004926F4" w:rsidRDefault="00F85B86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FB1249" w:rsidRPr="004926F4" w:rsidTr="00BF6844">
        <w:trPr>
          <w:gridAfter w:val="1"/>
          <w:wAfter w:w="3105" w:type="dxa"/>
        </w:trPr>
        <w:tc>
          <w:tcPr>
            <w:tcW w:w="3190" w:type="dxa"/>
            <w:vAlign w:val="center"/>
          </w:tcPr>
          <w:p w:rsidR="00FB1249" w:rsidRPr="004926F4" w:rsidRDefault="00FB1249" w:rsidP="003A41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B1249" w:rsidRPr="004926F4" w:rsidRDefault="00FB1249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FB1249" w:rsidRPr="004926F4" w:rsidRDefault="00FB1249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FB1249" w:rsidRPr="004926F4" w:rsidRDefault="00FB1249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49" w:rsidRPr="004926F4" w:rsidTr="00BF6844">
        <w:trPr>
          <w:gridAfter w:val="1"/>
          <w:wAfter w:w="3105" w:type="dxa"/>
        </w:trPr>
        <w:tc>
          <w:tcPr>
            <w:tcW w:w="3190" w:type="dxa"/>
            <w:vAlign w:val="center"/>
          </w:tcPr>
          <w:p w:rsidR="00FB1249" w:rsidRPr="004926F4" w:rsidRDefault="00FB1249" w:rsidP="003A415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3190" w:type="dxa"/>
          </w:tcPr>
          <w:p w:rsidR="00FB1249" w:rsidRPr="004926F4" w:rsidRDefault="00FB1249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FB1249" w:rsidRPr="004926F4" w:rsidRDefault="00A601A4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FB1249" w:rsidRPr="004926F4" w:rsidRDefault="00A601A4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B1249" w:rsidRPr="004926F4" w:rsidTr="00BF6844">
        <w:trPr>
          <w:gridAfter w:val="1"/>
          <w:wAfter w:w="3105" w:type="dxa"/>
        </w:trPr>
        <w:tc>
          <w:tcPr>
            <w:tcW w:w="3190" w:type="dxa"/>
            <w:vAlign w:val="center"/>
          </w:tcPr>
          <w:p w:rsidR="00FB1249" w:rsidRPr="004926F4" w:rsidRDefault="00FB1249" w:rsidP="003A415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0" w:type="dxa"/>
          </w:tcPr>
          <w:p w:rsidR="00FB1249" w:rsidRPr="004926F4" w:rsidRDefault="00FB1249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FB1249" w:rsidRPr="004926F4" w:rsidRDefault="00FB1249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FB1249" w:rsidRPr="004926F4" w:rsidRDefault="00F85B86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B1249" w:rsidRPr="004926F4" w:rsidTr="00BF6844">
        <w:trPr>
          <w:gridAfter w:val="1"/>
          <w:wAfter w:w="3105" w:type="dxa"/>
        </w:trPr>
        <w:tc>
          <w:tcPr>
            <w:tcW w:w="3190" w:type="dxa"/>
            <w:vAlign w:val="center"/>
          </w:tcPr>
          <w:p w:rsidR="00FB1249" w:rsidRPr="004926F4" w:rsidRDefault="00FB1249" w:rsidP="003A4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 них внешних совместителей</w:t>
            </w:r>
          </w:p>
        </w:tc>
        <w:tc>
          <w:tcPr>
            <w:tcW w:w="3190" w:type="dxa"/>
          </w:tcPr>
          <w:p w:rsidR="00FB1249" w:rsidRPr="004926F4" w:rsidRDefault="00FB1249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FB1249" w:rsidRPr="004926F4" w:rsidRDefault="00FB1249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1249" w:rsidRPr="004926F4" w:rsidRDefault="00FB1249" w:rsidP="003A4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44" w:rsidRPr="004926F4" w:rsidTr="00BF6844">
        <w:tc>
          <w:tcPr>
            <w:tcW w:w="3190" w:type="dxa"/>
            <w:vAlign w:val="center"/>
          </w:tcPr>
          <w:p w:rsidR="00BF6844" w:rsidRPr="004926F4" w:rsidRDefault="00BF6844" w:rsidP="003A4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вакансий (указать должности)</w:t>
            </w:r>
          </w:p>
        </w:tc>
        <w:tc>
          <w:tcPr>
            <w:tcW w:w="3190" w:type="dxa"/>
          </w:tcPr>
          <w:p w:rsidR="00BF6844" w:rsidRPr="004926F4" w:rsidRDefault="00BF6844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BF6844" w:rsidRPr="004926F4" w:rsidRDefault="00BF6844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BF6844" w:rsidRPr="004926F4" w:rsidRDefault="00BF6844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single" w:sz="4" w:space="0" w:color="auto"/>
            </w:tcBorders>
          </w:tcPr>
          <w:p w:rsidR="00BF6844" w:rsidRPr="004926F4" w:rsidRDefault="00BF6844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49" w:rsidRPr="004926F4" w:rsidTr="00BF6844">
        <w:trPr>
          <w:gridAfter w:val="1"/>
          <w:wAfter w:w="3105" w:type="dxa"/>
        </w:trPr>
        <w:tc>
          <w:tcPr>
            <w:tcW w:w="3190" w:type="dxa"/>
            <w:vAlign w:val="center"/>
          </w:tcPr>
          <w:p w:rsidR="00FB1249" w:rsidRPr="004926F4" w:rsidRDefault="00FB1249" w:rsidP="003A41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190" w:type="dxa"/>
            <w:vAlign w:val="center"/>
          </w:tcPr>
          <w:p w:rsidR="00FB1249" w:rsidRPr="004926F4" w:rsidRDefault="00FB1249" w:rsidP="003A4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FB1249" w:rsidRPr="004926F4" w:rsidRDefault="0026341C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1249" w:rsidRPr="004926F4" w:rsidRDefault="00A601A4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B474F" w:rsidRPr="004926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1249" w:rsidRPr="004926F4" w:rsidTr="00BF6844">
        <w:trPr>
          <w:gridAfter w:val="1"/>
          <w:wAfter w:w="3105" w:type="dxa"/>
        </w:trPr>
        <w:tc>
          <w:tcPr>
            <w:tcW w:w="3190" w:type="dxa"/>
            <w:vAlign w:val="center"/>
          </w:tcPr>
          <w:p w:rsidR="00FB1249" w:rsidRPr="004926F4" w:rsidRDefault="00FB1249" w:rsidP="003A4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B1249" w:rsidRPr="004926F4" w:rsidRDefault="00F85B86" w:rsidP="003A415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249"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FB1249"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FB1249" w:rsidRPr="004926F4" w:rsidRDefault="0026341C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FB1249" w:rsidRPr="004926F4" w:rsidRDefault="00A601A4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B474F" w:rsidRPr="004926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1249" w:rsidRPr="004926F4" w:rsidTr="00BF6844">
        <w:trPr>
          <w:gridAfter w:val="1"/>
          <w:wAfter w:w="3105" w:type="dxa"/>
        </w:trPr>
        <w:tc>
          <w:tcPr>
            <w:tcW w:w="3190" w:type="dxa"/>
            <w:vAlign w:val="center"/>
          </w:tcPr>
          <w:p w:rsidR="00FB1249" w:rsidRPr="004926F4" w:rsidRDefault="00FB1249" w:rsidP="003A4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B1249" w:rsidRPr="004926F4" w:rsidRDefault="00FB1249" w:rsidP="003A415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FB1249" w:rsidRPr="004926F4" w:rsidRDefault="0026341C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FB1249" w:rsidRPr="004926F4" w:rsidRDefault="00A601A4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F761E" w:rsidRPr="004926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1249" w:rsidRPr="004926F4" w:rsidTr="00BF6844">
        <w:trPr>
          <w:gridAfter w:val="1"/>
          <w:wAfter w:w="3105" w:type="dxa"/>
        </w:trPr>
        <w:tc>
          <w:tcPr>
            <w:tcW w:w="3190" w:type="dxa"/>
            <w:vAlign w:val="center"/>
          </w:tcPr>
          <w:p w:rsidR="00FB1249" w:rsidRPr="004926F4" w:rsidRDefault="00FB1249" w:rsidP="003A4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B1249" w:rsidRPr="004926F4" w:rsidRDefault="00FB1249" w:rsidP="003A415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Прошли </w:t>
            </w: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переподготовку </w:t>
            </w: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5B86"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(второе </w:t>
            </w:r>
            <w:r w:rsidR="00F85B86"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</w:t>
            </w:r>
            <w:r w:rsidR="001E0E3E" w:rsidRPr="004926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FB1249" w:rsidRPr="004926F4" w:rsidRDefault="00FB1249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FB1249" w:rsidRPr="004926F4" w:rsidRDefault="00FB1249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49" w:rsidRPr="004926F4" w:rsidTr="00BF6844">
        <w:trPr>
          <w:gridAfter w:val="1"/>
          <w:wAfter w:w="3105" w:type="dxa"/>
        </w:trPr>
        <w:tc>
          <w:tcPr>
            <w:tcW w:w="3190" w:type="dxa"/>
            <w:vAlign w:val="center"/>
          </w:tcPr>
          <w:p w:rsidR="00FB1249" w:rsidRPr="004926F4" w:rsidRDefault="00FB1249" w:rsidP="003A4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 (прохождение курсов за последние пять лет, без учета совместителей)</w:t>
            </w:r>
          </w:p>
        </w:tc>
        <w:tc>
          <w:tcPr>
            <w:tcW w:w="3190" w:type="dxa"/>
            <w:vAlign w:val="center"/>
          </w:tcPr>
          <w:p w:rsidR="00FB1249" w:rsidRPr="004926F4" w:rsidRDefault="00FB1249" w:rsidP="003A41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FB1249" w:rsidRPr="004926F4" w:rsidRDefault="00A601A4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FB1249" w:rsidRPr="004926F4" w:rsidRDefault="004B46AF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72E63"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E3E" w:rsidRPr="004926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1249" w:rsidRPr="004926F4" w:rsidTr="00BF6844">
        <w:trPr>
          <w:gridAfter w:val="1"/>
          <w:wAfter w:w="3105" w:type="dxa"/>
        </w:trPr>
        <w:tc>
          <w:tcPr>
            <w:tcW w:w="3190" w:type="dxa"/>
            <w:vAlign w:val="center"/>
          </w:tcPr>
          <w:p w:rsidR="00FB1249" w:rsidRPr="004926F4" w:rsidRDefault="00FB1249" w:rsidP="003A41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(без учета совместителей)</w:t>
            </w:r>
          </w:p>
        </w:tc>
        <w:tc>
          <w:tcPr>
            <w:tcW w:w="3190" w:type="dxa"/>
            <w:vAlign w:val="center"/>
          </w:tcPr>
          <w:p w:rsidR="00FB1249" w:rsidRPr="004926F4" w:rsidRDefault="00426D93" w:rsidP="003A415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1E0E3E" w:rsidRPr="004926F4" w:rsidRDefault="001E0E3E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9" w:rsidRPr="004926F4" w:rsidRDefault="00426D93" w:rsidP="00426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3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1E0E3E" w:rsidRPr="004926F4" w:rsidRDefault="001E0E3E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9" w:rsidRPr="004926F4" w:rsidRDefault="00A601A4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F761E" w:rsidRPr="004926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1249" w:rsidRPr="004926F4" w:rsidTr="00BF6844">
        <w:trPr>
          <w:gridAfter w:val="1"/>
          <w:wAfter w:w="3105" w:type="dxa"/>
        </w:trPr>
        <w:tc>
          <w:tcPr>
            <w:tcW w:w="3190" w:type="dxa"/>
            <w:vAlign w:val="center"/>
          </w:tcPr>
          <w:p w:rsidR="00FB1249" w:rsidRPr="004926F4" w:rsidRDefault="00FB1249" w:rsidP="003A4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B1249" w:rsidRPr="004926F4" w:rsidRDefault="00FB1249" w:rsidP="003A415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FB1249" w:rsidRPr="004926F4" w:rsidRDefault="00426D93" w:rsidP="003A4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FB1249" w:rsidRPr="004926F4" w:rsidRDefault="00A601A4" w:rsidP="00DF7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F761E" w:rsidRPr="004926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1249" w:rsidRPr="004926F4" w:rsidTr="00BF6844">
        <w:trPr>
          <w:gridAfter w:val="1"/>
          <w:wAfter w:w="3105" w:type="dxa"/>
        </w:trPr>
        <w:tc>
          <w:tcPr>
            <w:tcW w:w="3190" w:type="dxa"/>
            <w:vAlign w:val="center"/>
          </w:tcPr>
          <w:p w:rsidR="00FB1249" w:rsidRPr="004926F4" w:rsidRDefault="00FB1249" w:rsidP="003A4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B1249" w:rsidRPr="004926F4" w:rsidRDefault="00FB1249" w:rsidP="003A415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FB1249" w:rsidRPr="004926F4" w:rsidRDefault="00FB1249" w:rsidP="003A4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FB1249" w:rsidRPr="004926F4" w:rsidRDefault="00FB1249" w:rsidP="003A4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49" w:rsidRPr="004926F4" w:rsidTr="00BF6844">
        <w:trPr>
          <w:gridAfter w:val="1"/>
          <w:wAfter w:w="3105" w:type="dxa"/>
        </w:trPr>
        <w:tc>
          <w:tcPr>
            <w:tcW w:w="3190" w:type="dxa"/>
            <w:vAlign w:val="center"/>
          </w:tcPr>
          <w:p w:rsidR="00FB1249" w:rsidRPr="004926F4" w:rsidRDefault="00FB1249" w:rsidP="003A41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педагогического коллектива по должностям (без учета администрации)</w:t>
            </w:r>
          </w:p>
        </w:tc>
        <w:tc>
          <w:tcPr>
            <w:tcW w:w="3190" w:type="dxa"/>
            <w:vAlign w:val="center"/>
          </w:tcPr>
          <w:p w:rsidR="00FB1249" w:rsidRPr="004926F4" w:rsidRDefault="00FB1249" w:rsidP="003A4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1E0E3E" w:rsidRPr="004926F4" w:rsidRDefault="001E0E3E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9" w:rsidRPr="004926F4" w:rsidRDefault="00A601A4" w:rsidP="003A4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1E0E3E" w:rsidRPr="004926F4" w:rsidRDefault="001E0E3E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9" w:rsidRPr="004926F4" w:rsidRDefault="00A601A4" w:rsidP="003A4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F761E" w:rsidRPr="004926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1249" w:rsidRPr="004926F4" w:rsidTr="00BF6844">
        <w:trPr>
          <w:gridAfter w:val="1"/>
          <w:wAfter w:w="3105" w:type="dxa"/>
        </w:trPr>
        <w:tc>
          <w:tcPr>
            <w:tcW w:w="3190" w:type="dxa"/>
            <w:vAlign w:val="center"/>
          </w:tcPr>
          <w:p w:rsidR="00FB1249" w:rsidRPr="004926F4" w:rsidRDefault="00FB1249" w:rsidP="003A4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B1249" w:rsidRPr="004926F4" w:rsidRDefault="00FB1249" w:rsidP="003A4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FB1249" w:rsidRPr="004926F4" w:rsidRDefault="00FB1249" w:rsidP="00426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FB1249" w:rsidRPr="004926F4" w:rsidRDefault="00FB1249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49" w:rsidRPr="004926F4" w:rsidTr="00BF6844">
        <w:trPr>
          <w:gridAfter w:val="1"/>
          <w:wAfter w:w="3105" w:type="dxa"/>
        </w:trPr>
        <w:tc>
          <w:tcPr>
            <w:tcW w:w="3190" w:type="dxa"/>
            <w:vAlign w:val="center"/>
          </w:tcPr>
          <w:p w:rsidR="00FB1249" w:rsidRPr="004926F4" w:rsidRDefault="00FB1249" w:rsidP="003A4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B1249" w:rsidRPr="004926F4" w:rsidRDefault="00FB1249" w:rsidP="003A4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FB1249" w:rsidRPr="004926F4" w:rsidRDefault="00FB1249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FB1249" w:rsidRPr="004926F4" w:rsidRDefault="00FB1249" w:rsidP="003A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7B5" w:rsidRPr="004926F4" w:rsidRDefault="009547B5" w:rsidP="003A4154">
      <w:pPr>
        <w:rPr>
          <w:rFonts w:ascii="Times New Roman" w:hAnsi="Times New Roman" w:cs="Times New Roman"/>
          <w:sz w:val="24"/>
          <w:szCs w:val="24"/>
        </w:rPr>
      </w:pPr>
    </w:p>
    <w:p w:rsidR="009547B5" w:rsidRPr="004926F4" w:rsidRDefault="009547B5" w:rsidP="003A4154">
      <w:pPr>
        <w:rPr>
          <w:rFonts w:ascii="Times New Roman" w:hAnsi="Times New Roman" w:cs="Times New Roman"/>
          <w:sz w:val="24"/>
          <w:szCs w:val="24"/>
        </w:rPr>
      </w:pPr>
    </w:p>
    <w:p w:rsidR="009547B5" w:rsidRPr="004926F4" w:rsidRDefault="00F84B44" w:rsidP="003A4154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926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954FDD" w:rsidRPr="004926F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6844" w:rsidRPr="004926F4" w:rsidRDefault="00C066AE" w:rsidP="003A4154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926F4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6844" w:rsidRPr="004926F4" w:rsidRDefault="00BF6844" w:rsidP="003A4154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E5B99" w:rsidRPr="004926F4" w:rsidRDefault="009E5B99" w:rsidP="003A4154">
      <w:pPr>
        <w:rPr>
          <w:rFonts w:ascii="Times New Roman" w:hAnsi="Times New Roman" w:cs="Times New Roman"/>
          <w:b/>
          <w:sz w:val="24"/>
          <w:szCs w:val="24"/>
        </w:rPr>
      </w:pPr>
    </w:p>
    <w:p w:rsidR="009547B5" w:rsidRPr="004926F4" w:rsidRDefault="00954FDD" w:rsidP="003A4154">
      <w:pPr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FDD" w:rsidRPr="004926F4" w:rsidRDefault="00954FDD" w:rsidP="003A4154">
      <w:pPr>
        <w:rPr>
          <w:rFonts w:ascii="Times New Roman" w:hAnsi="Times New Roman" w:cs="Times New Roman"/>
          <w:sz w:val="24"/>
          <w:szCs w:val="24"/>
        </w:rPr>
      </w:pPr>
    </w:p>
    <w:p w:rsidR="0063490D" w:rsidRPr="004926F4" w:rsidRDefault="0063490D" w:rsidP="003A4154">
      <w:pPr>
        <w:rPr>
          <w:rFonts w:ascii="Times New Roman" w:hAnsi="Times New Roman" w:cs="Times New Roman"/>
          <w:sz w:val="24"/>
          <w:szCs w:val="24"/>
        </w:rPr>
      </w:pPr>
    </w:p>
    <w:p w:rsidR="00954FDD" w:rsidRPr="004926F4" w:rsidRDefault="00623CB8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4FDD" w:rsidRPr="004926F4" w:rsidRDefault="00954FDD" w:rsidP="003A4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FDD" w:rsidRPr="004926F4" w:rsidRDefault="00DF761E" w:rsidP="00132E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601A4" w:rsidRPr="004926F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54FDD" w:rsidRPr="004926F4">
        <w:rPr>
          <w:rFonts w:ascii="Times New Roman" w:hAnsi="Times New Roman" w:cs="Times New Roman"/>
          <w:color w:val="000000"/>
          <w:sz w:val="24"/>
          <w:szCs w:val="24"/>
        </w:rPr>
        <w:t>%-стаж от30 лет и выше;</w:t>
      </w:r>
    </w:p>
    <w:p w:rsidR="00954FDD" w:rsidRPr="004926F4" w:rsidRDefault="00A601A4" w:rsidP="00132E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954FDD" w:rsidRPr="004926F4">
        <w:rPr>
          <w:rFonts w:ascii="Times New Roman" w:hAnsi="Times New Roman" w:cs="Times New Roman"/>
          <w:color w:val="000000"/>
          <w:sz w:val="24"/>
          <w:szCs w:val="24"/>
        </w:rPr>
        <w:t>%- - от 20 до 30 лет;</w:t>
      </w:r>
    </w:p>
    <w:p w:rsidR="00954FDD" w:rsidRPr="004926F4" w:rsidRDefault="00F450E1" w:rsidP="00132E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601A4" w:rsidRPr="004926F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54FDD" w:rsidRPr="004926F4">
        <w:rPr>
          <w:rFonts w:ascii="Times New Roman" w:hAnsi="Times New Roman" w:cs="Times New Roman"/>
          <w:color w:val="000000"/>
          <w:sz w:val="24"/>
          <w:szCs w:val="24"/>
        </w:rPr>
        <w:t xml:space="preserve">% - до </w:t>
      </w:r>
      <w:r w:rsidR="00A601A4" w:rsidRPr="004926F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54FDD" w:rsidRPr="004926F4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954FDD" w:rsidRPr="004926F4" w:rsidRDefault="00954FDD" w:rsidP="00132E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t>Условия, созданные в школе, способствуют росту профессионального мастерства учителей, в этом году произошли изменения в повышении мастерства учителей.</w:t>
      </w:r>
    </w:p>
    <w:p w:rsidR="00E83371" w:rsidRPr="004926F4" w:rsidRDefault="00954FDD" w:rsidP="00E83371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26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Учеба на курсах повышения квалификации</w:t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926F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926F4">
        <w:rPr>
          <w:rFonts w:ascii="Times New Roman" w:hAnsi="Times New Roman" w:cs="Times New Roman"/>
          <w:color w:val="000000"/>
          <w:sz w:val="24"/>
          <w:szCs w:val="24"/>
        </w:rPr>
        <w:t xml:space="preserve">    проходила </w:t>
      </w:r>
      <w:proofErr w:type="gramStart"/>
      <w:r w:rsidRPr="004926F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926F4">
        <w:rPr>
          <w:rFonts w:ascii="Times New Roman" w:hAnsi="Times New Roman" w:cs="Times New Roman"/>
          <w:color w:val="000000"/>
          <w:sz w:val="24"/>
          <w:szCs w:val="24"/>
        </w:rPr>
        <w:t xml:space="preserve"> целях совершенствования, обогащения профессиональных знаний, изучения достижений современной науки, актуального и новаторского опыта. </w:t>
      </w:r>
    </w:p>
    <w:p w:rsidR="00954FDD" w:rsidRPr="004926F4" w:rsidRDefault="0009206D" w:rsidP="00E83371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t xml:space="preserve"> Повысили свою квалификацию (дистанционно) </w:t>
      </w:r>
      <w:r w:rsidR="00A601A4" w:rsidRPr="004926F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26D93" w:rsidRPr="004926F4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</w:t>
      </w:r>
      <w:r w:rsidR="00FA4D9B" w:rsidRPr="004926F4">
        <w:rPr>
          <w:rFonts w:ascii="Times New Roman" w:hAnsi="Times New Roman" w:cs="Times New Roman"/>
          <w:color w:val="000000"/>
          <w:sz w:val="24"/>
          <w:szCs w:val="24"/>
        </w:rPr>
        <w:t xml:space="preserve">в 2015-2016 </w:t>
      </w:r>
      <w:proofErr w:type="spellStart"/>
      <w:r w:rsidR="00FA4D9B" w:rsidRPr="004926F4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FA4D9B" w:rsidRPr="004926F4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954FDD" w:rsidRPr="004926F4">
        <w:rPr>
          <w:rFonts w:ascii="Times New Roman" w:hAnsi="Times New Roman" w:cs="Times New Roman"/>
          <w:color w:val="000000"/>
          <w:sz w:val="24"/>
          <w:szCs w:val="24"/>
        </w:rPr>
        <w:t xml:space="preserve">в Санкт </w:t>
      </w:r>
      <w:proofErr w:type="gramStart"/>
      <w:r w:rsidR="00954FDD" w:rsidRPr="004926F4">
        <w:rPr>
          <w:rFonts w:ascii="Times New Roman" w:hAnsi="Times New Roman" w:cs="Times New Roman"/>
          <w:color w:val="000000"/>
          <w:sz w:val="24"/>
          <w:szCs w:val="24"/>
        </w:rPr>
        <w:t>–П</w:t>
      </w:r>
      <w:proofErr w:type="gramEnd"/>
      <w:r w:rsidR="00954FDD" w:rsidRPr="004926F4">
        <w:rPr>
          <w:rFonts w:ascii="Times New Roman" w:hAnsi="Times New Roman" w:cs="Times New Roman"/>
          <w:color w:val="000000"/>
          <w:sz w:val="24"/>
          <w:szCs w:val="24"/>
        </w:rPr>
        <w:t>етербург</w:t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54FDD" w:rsidRPr="00492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7077" w:rsidRPr="004926F4" w:rsidRDefault="00F57077" w:rsidP="00D00D79">
      <w:pPr>
        <w:pStyle w:val="a6"/>
        <w:shd w:val="clear" w:color="auto" w:fill="FFFFFF" w:themeFill="background1"/>
        <w:spacing w:before="150" w:beforeAutospacing="0" w:after="0" w:afterAutospacing="0" w:line="276" w:lineRule="auto"/>
        <w:rPr>
          <w:color w:val="242B2D"/>
        </w:rPr>
      </w:pPr>
      <w:r w:rsidRPr="004926F4">
        <w:rPr>
          <w:color w:val="242B2D"/>
        </w:rPr>
        <w:t>Свою педагогическую компетентность в течение учебного года наши учителя повышали и через самообразование.</w:t>
      </w:r>
    </w:p>
    <w:p w:rsidR="00CA2C0A" w:rsidRPr="004926F4" w:rsidRDefault="00F57077" w:rsidP="00D00D79">
      <w:pPr>
        <w:pStyle w:val="a6"/>
        <w:shd w:val="clear" w:color="auto" w:fill="FFFFFF" w:themeFill="background1"/>
        <w:spacing w:before="150" w:beforeAutospacing="0" w:after="0" w:afterAutospacing="0" w:line="276" w:lineRule="auto"/>
        <w:rPr>
          <w:b/>
          <w:color w:val="242B2D"/>
        </w:rPr>
      </w:pPr>
      <w:r w:rsidRPr="004926F4">
        <w:rPr>
          <w:b/>
          <w:color w:val="242B2D"/>
        </w:rPr>
        <w:t> </w:t>
      </w:r>
      <w:bookmarkStart w:id="2" w:name="_Toc270014187"/>
    </w:p>
    <w:p w:rsidR="00F41C63" w:rsidRPr="004926F4" w:rsidRDefault="00CA2C0A" w:rsidP="00D00D79">
      <w:pPr>
        <w:pStyle w:val="a6"/>
        <w:shd w:val="clear" w:color="auto" w:fill="FFFFFF" w:themeFill="background1"/>
        <w:spacing w:before="150" w:beforeAutospacing="0" w:after="0" w:afterAutospacing="0" w:line="276" w:lineRule="auto"/>
        <w:rPr>
          <w:b/>
        </w:rPr>
      </w:pPr>
      <w:r w:rsidRPr="004926F4">
        <w:rPr>
          <w:b/>
          <w:color w:val="242B2D"/>
        </w:rPr>
        <w:t xml:space="preserve">                                                          </w:t>
      </w:r>
      <w:r w:rsidR="00F41C63" w:rsidRPr="004926F4">
        <w:rPr>
          <w:b/>
        </w:rPr>
        <w:t>Анализ результатов образовательного процесса</w:t>
      </w:r>
      <w:bookmarkEnd w:id="2"/>
    </w:p>
    <w:p w:rsidR="00F41C63" w:rsidRPr="004926F4" w:rsidRDefault="00F41C63" w:rsidP="003A415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lastRenderedPageBreak/>
        <w:t xml:space="preserve">Итоги работы педагогического коллектива по повышению результатов образовательного </w:t>
      </w:r>
      <w:proofErr w:type="gramStart"/>
      <w:r w:rsidRPr="004926F4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4926F4">
        <w:rPr>
          <w:rFonts w:ascii="Times New Roman" w:hAnsi="Times New Roman" w:cs="Times New Roman"/>
          <w:sz w:val="24"/>
          <w:szCs w:val="24"/>
        </w:rPr>
        <w:t xml:space="preserve"> возможно проследить по результатам участия школьников в предметных олимпиадах, конкурсах различного уровня.</w:t>
      </w:r>
    </w:p>
    <w:p w:rsidR="00F41C63" w:rsidRPr="004926F4" w:rsidRDefault="00F41C63" w:rsidP="001C4F30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270014188"/>
      <w:bookmarkStart w:id="4" w:name="_Toc206519934"/>
      <w:bookmarkStart w:id="5" w:name="_Toc205903425"/>
      <w:bookmarkStart w:id="6" w:name="_Toc205903642"/>
      <w:bookmarkStart w:id="7" w:name="_Toc205904152"/>
      <w:bookmarkStart w:id="8" w:name="OLE_LINK3"/>
      <w:bookmarkStart w:id="9" w:name="_Toc238193435"/>
      <w:r w:rsidRPr="004926F4">
        <w:rPr>
          <w:rFonts w:ascii="Times New Roman" w:hAnsi="Times New Roman" w:cs="Times New Roman"/>
          <w:color w:val="auto"/>
          <w:sz w:val="24"/>
          <w:szCs w:val="24"/>
        </w:rPr>
        <w:tab/>
      </w:r>
      <w:bookmarkStart w:id="10" w:name="_Toc206519935"/>
      <w:bookmarkStart w:id="11" w:name="_Toc205903426"/>
      <w:bookmarkStart w:id="12" w:name="_Toc205903643"/>
      <w:bookmarkStart w:id="13" w:name="_Toc205904153"/>
      <w:bookmarkStart w:id="14" w:name="_Toc238193436"/>
      <w:bookmarkStart w:id="15" w:name="_Toc270014189"/>
      <w:bookmarkEnd w:id="3"/>
      <w:bookmarkEnd w:id="4"/>
      <w:bookmarkEnd w:id="5"/>
      <w:bookmarkEnd w:id="6"/>
      <w:bookmarkEnd w:id="7"/>
      <w:bookmarkEnd w:id="8"/>
      <w:bookmarkEnd w:id="9"/>
      <w:r w:rsidRPr="004926F4">
        <w:rPr>
          <w:rFonts w:ascii="Times New Roman" w:hAnsi="Times New Roman" w:cs="Times New Roman"/>
          <w:color w:val="auto"/>
          <w:sz w:val="24"/>
          <w:szCs w:val="24"/>
        </w:rPr>
        <w:tab/>
        <w:t>Качество знаний</w:t>
      </w:r>
      <w:bookmarkEnd w:id="10"/>
      <w:bookmarkEnd w:id="11"/>
      <w:bookmarkEnd w:id="12"/>
      <w:bookmarkEnd w:id="13"/>
      <w:bookmarkEnd w:id="14"/>
      <w:bookmarkEnd w:id="15"/>
      <w:r w:rsidRPr="004926F4">
        <w:rPr>
          <w:rFonts w:ascii="Times New Roman" w:hAnsi="Times New Roman" w:cs="Times New Roman"/>
          <w:color w:val="auto"/>
          <w:sz w:val="24"/>
          <w:szCs w:val="24"/>
        </w:rPr>
        <w:tab/>
      </w:r>
    </w:p>
    <w:tbl>
      <w:tblPr>
        <w:tblW w:w="14142" w:type="dxa"/>
        <w:tblLayout w:type="fixed"/>
        <w:tblLook w:val="04A0"/>
      </w:tblPr>
      <w:tblGrid>
        <w:gridCol w:w="1432"/>
        <w:gridCol w:w="2929"/>
        <w:gridCol w:w="2693"/>
        <w:gridCol w:w="2410"/>
        <w:gridCol w:w="2410"/>
        <w:gridCol w:w="2268"/>
      </w:tblGrid>
      <w:tr w:rsidR="0024442D" w:rsidRPr="004926F4" w:rsidTr="00D66085">
        <w:trPr>
          <w:trHeight w:val="465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42D" w:rsidRPr="004926F4" w:rsidRDefault="0024442D" w:rsidP="00A958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Сравнение годовых итогов успеваемости </w:t>
            </w:r>
            <w:proofErr w:type="gramStart"/>
            <w:r w:rsidRPr="00492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</w:t>
            </w:r>
            <w:proofErr w:type="gramEnd"/>
            <w:r w:rsidRPr="00492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9206D" w:rsidRPr="00492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последние </w:t>
            </w:r>
            <w:r w:rsidR="00A95883" w:rsidRPr="00492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5лет</w:t>
            </w:r>
            <w:r w:rsidR="009B2C19" w:rsidRPr="00492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92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 школе в процентах</w:t>
            </w:r>
          </w:p>
        </w:tc>
      </w:tr>
      <w:tr w:rsidR="0024442D" w:rsidRPr="004926F4" w:rsidTr="00D66085">
        <w:trPr>
          <w:trHeight w:val="9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442D" w:rsidRPr="004926F4" w:rsidRDefault="0024442D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442D" w:rsidRPr="004926F4" w:rsidRDefault="0024442D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442D" w:rsidRPr="004926F4" w:rsidRDefault="0024442D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"4"  и  "5"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442D" w:rsidRPr="004926F4" w:rsidRDefault="0024442D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одной  "3"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442D" w:rsidRPr="004926F4" w:rsidRDefault="0024442D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 одной  "3"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442D" w:rsidRPr="004926F4" w:rsidRDefault="0024442D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Неуспевающие</w:t>
            </w:r>
          </w:p>
        </w:tc>
      </w:tr>
      <w:tr w:rsidR="0024442D" w:rsidRPr="004926F4" w:rsidTr="00D66085">
        <w:trPr>
          <w:trHeight w:val="9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442D" w:rsidRPr="004926F4" w:rsidRDefault="0024442D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2013 </w:t>
            </w:r>
            <w:proofErr w:type="gramStart"/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г(</w:t>
            </w:r>
            <w:proofErr w:type="spellStart"/>
            <w:proofErr w:type="gramEnd"/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proofErr w:type="spellEnd"/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2D" w:rsidRPr="004926F4" w:rsidRDefault="001B49A1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2D" w:rsidRPr="004926F4" w:rsidRDefault="00104F00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2D" w:rsidRPr="004926F4" w:rsidRDefault="00104F00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2D" w:rsidRPr="004926F4" w:rsidRDefault="00104F00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2D" w:rsidRPr="004926F4" w:rsidRDefault="0024442D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42D" w:rsidRPr="004926F4" w:rsidTr="00D66085">
        <w:trPr>
          <w:trHeight w:val="186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442D" w:rsidRPr="004926F4" w:rsidRDefault="0024442D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2014г</w:t>
            </w:r>
            <w:proofErr w:type="gramStart"/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spellStart"/>
            <w:proofErr w:type="gramEnd"/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proofErr w:type="spellEnd"/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2D" w:rsidRPr="004926F4" w:rsidRDefault="001B49A1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2D" w:rsidRPr="004926F4" w:rsidRDefault="001B49A1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2D" w:rsidRPr="004926F4" w:rsidRDefault="00CA2C0A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2D" w:rsidRPr="004926F4" w:rsidRDefault="001B49A1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2D" w:rsidRPr="004926F4" w:rsidRDefault="0024442D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3778" w:rsidRPr="004926F4" w:rsidTr="00D66085">
        <w:trPr>
          <w:trHeight w:val="186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63778" w:rsidRPr="004926F4" w:rsidRDefault="00463778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2015 (процент)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78" w:rsidRPr="004926F4" w:rsidRDefault="00CA2C0A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463778"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78" w:rsidRPr="004926F4" w:rsidRDefault="00CA2C0A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463778"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78" w:rsidRPr="004926F4" w:rsidRDefault="00CA2C0A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3778"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78" w:rsidRPr="004926F4" w:rsidRDefault="00CA2C0A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63778"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78" w:rsidRPr="004926F4" w:rsidRDefault="00CA2C0A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3778"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9206D" w:rsidRPr="004926F4" w:rsidTr="00D66085">
        <w:trPr>
          <w:trHeight w:val="186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09206D" w:rsidRPr="004926F4" w:rsidRDefault="0009206D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2016г.</w:t>
            </w:r>
          </w:p>
          <w:p w:rsidR="0009206D" w:rsidRPr="004926F4" w:rsidRDefault="0009206D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06D" w:rsidRPr="004926F4" w:rsidRDefault="0009206D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06D" w:rsidRPr="004926F4" w:rsidRDefault="0009206D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06D" w:rsidRPr="004926F4" w:rsidRDefault="0009206D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06D" w:rsidRPr="004926F4" w:rsidRDefault="0009206D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06D" w:rsidRPr="004926F4" w:rsidRDefault="0009206D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A9068A" w:rsidRPr="004926F4" w:rsidTr="00D66085">
        <w:trPr>
          <w:trHeight w:val="186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9068A" w:rsidRPr="004926F4" w:rsidRDefault="00A9068A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Результаты 2017 г</w:t>
            </w:r>
            <w:proofErr w:type="gramStart"/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68A" w:rsidRPr="004926F4" w:rsidRDefault="00A9068A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68A" w:rsidRPr="004926F4" w:rsidRDefault="00A95883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68A" w:rsidRPr="004926F4" w:rsidRDefault="00A95883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68A" w:rsidRPr="004926F4" w:rsidRDefault="00A95883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68A" w:rsidRPr="004926F4" w:rsidRDefault="00A9068A" w:rsidP="003A41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24442D" w:rsidRPr="004926F4" w:rsidRDefault="0024442D" w:rsidP="003A4154">
      <w:pPr>
        <w:rPr>
          <w:rFonts w:ascii="Times New Roman" w:hAnsi="Times New Roman" w:cs="Times New Roman"/>
          <w:sz w:val="24"/>
          <w:szCs w:val="24"/>
        </w:rPr>
      </w:pPr>
    </w:p>
    <w:p w:rsidR="009B2C19" w:rsidRPr="004926F4" w:rsidRDefault="00A9068A" w:rsidP="00132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noProof/>
          <w:sz w:val="24"/>
          <w:szCs w:val="24"/>
        </w:rPr>
        <w:t>Выпускников 9 класса не было</w:t>
      </w:r>
    </w:p>
    <w:p w:rsidR="009B2C19" w:rsidRPr="004926F4" w:rsidRDefault="0009206D" w:rsidP="00132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Положительным является то</w:t>
      </w:r>
      <w:r w:rsidR="009B2C19" w:rsidRPr="004926F4">
        <w:rPr>
          <w:rFonts w:ascii="Times New Roman" w:hAnsi="Times New Roman" w:cs="Times New Roman"/>
          <w:sz w:val="24"/>
          <w:szCs w:val="24"/>
        </w:rPr>
        <w:t>, что</w:t>
      </w:r>
    </w:p>
    <w:p w:rsidR="0016014E" w:rsidRPr="004926F4" w:rsidRDefault="009B2C19" w:rsidP="00132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 xml:space="preserve">-нет неуспевающих, </w:t>
      </w:r>
    </w:p>
    <w:p w:rsidR="009B2C19" w:rsidRPr="004926F4" w:rsidRDefault="009B2C19" w:rsidP="00132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19" w:rsidRPr="004926F4" w:rsidRDefault="009B2C19" w:rsidP="001C4F30">
      <w:pPr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 xml:space="preserve">  Выводы:</w:t>
      </w:r>
    </w:p>
    <w:p w:rsidR="009B2C19" w:rsidRPr="004926F4" w:rsidRDefault="0016014E" w:rsidP="00132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 xml:space="preserve">-качество знаний </w:t>
      </w:r>
      <w:r w:rsidR="00A95883" w:rsidRPr="004926F4">
        <w:rPr>
          <w:rFonts w:ascii="Times New Roman" w:hAnsi="Times New Roman" w:cs="Times New Roman"/>
          <w:sz w:val="24"/>
          <w:szCs w:val="24"/>
        </w:rPr>
        <w:t xml:space="preserve"> </w:t>
      </w:r>
      <w:r w:rsidRPr="004926F4">
        <w:rPr>
          <w:rFonts w:ascii="Times New Roman" w:hAnsi="Times New Roman" w:cs="Times New Roman"/>
          <w:sz w:val="24"/>
          <w:szCs w:val="24"/>
        </w:rPr>
        <w:t xml:space="preserve">за 3 года </w:t>
      </w:r>
      <w:r w:rsidR="00A95883" w:rsidRPr="004926F4">
        <w:rPr>
          <w:rFonts w:ascii="Times New Roman" w:hAnsi="Times New Roman" w:cs="Times New Roman"/>
          <w:sz w:val="24"/>
          <w:szCs w:val="24"/>
        </w:rPr>
        <w:t>не изменилось</w:t>
      </w:r>
      <w:r w:rsidRPr="00492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2D" w:rsidRPr="004926F4" w:rsidRDefault="0024442D" w:rsidP="00132EB3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26F4"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Выводы и задачи на следующий год.</w:t>
      </w:r>
    </w:p>
    <w:p w:rsidR="0024442D" w:rsidRPr="004926F4" w:rsidRDefault="0024442D" w:rsidP="00132EB3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Признать итоги успеваемости 201</w:t>
      </w:r>
      <w:r w:rsidR="00A9068A" w:rsidRPr="004926F4">
        <w:rPr>
          <w:rFonts w:ascii="Times New Roman" w:hAnsi="Times New Roman" w:cs="Times New Roman"/>
          <w:sz w:val="24"/>
          <w:szCs w:val="24"/>
        </w:rPr>
        <w:t>6</w:t>
      </w:r>
      <w:r w:rsidRPr="004926F4">
        <w:rPr>
          <w:rFonts w:ascii="Times New Roman" w:hAnsi="Times New Roman" w:cs="Times New Roman"/>
          <w:sz w:val="24"/>
          <w:szCs w:val="24"/>
        </w:rPr>
        <w:t>-201</w:t>
      </w:r>
      <w:r w:rsidR="00A9068A" w:rsidRPr="004926F4">
        <w:rPr>
          <w:rFonts w:ascii="Times New Roman" w:hAnsi="Times New Roman" w:cs="Times New Roman"/>
          <w:sz w:val="24"/>
          <w:szCs w:val="24"/>
        </w:rPr>
        <w:t>7</w:t>
      </w:r>
      <w:r w:rsidRPr="004926F4">
        <w:rPr>
          <w:rFonts w:ascii="Times New Roman" w:hAnsi="Times New Roman" w:cs="Times New Roman"/>
          <w:sz w:val="24"/>
          <w:szCs w:val="24"/>
        </w:rPr>
        <w:t xml:space="preserve"> у. г. удовлетворительными.</w:t>
      </w:r>
    </w:p>
    <w:p w:rsidR="0024442D" w:rsidRPr="004926F4" w:rsidRDefault="0009206D" w:rsidP="00132EB3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 xml:space="preserve">Сохранить процент качества </w:t>
      </w:r>
      <w:r w:rsidR="0024442D" w:rsidRPr="004926F4">
        <w:rPr>
          <w:rFonts w:ascii="Times New Roman" w:hAnsi="Times New Roman" w:cs="Times New Roman"/>
          <w:sz w:val="24"/>
          <w:szCs w:val="24"/>
        </w:rPr>
        <w:t>з</w:t>
      </w:r>
      <w:r w:rsidR="00C066AE" w:rsidRPr="004926F4">
        <w:rPr>
          <w:rFonts w:ascii="Times New Roman" w:hAnsi="Times New Roman" w:cs="Times New Roman"/>
          <w:sz w:val="24"/>
          <w:szCs w:val="24"/>
        </w:rPr>
        <w:t>наний или увеличить.</w:t>
      </w:r>
    </w:p>
    <w:p w:rsidR="0024442D" w:rsidRPr="004926F4" w:rsidRDefault="0024442D" w:rsidP="00132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C63" w:rsidRPr="004926F4" w:rsidRDefault="00F41C63" w:rsidP="003A415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270014190"/>
      <w:r w:rsidRPr="004926F4">
        <w:rPr>
          <w:rFonts w:ascii="Times New Roman" w:hAnsi="Times New Roman" w:cs="Times New Roman"/>
          <w:color w:val="auto"/>
          <w:sz w:val="24"/>
          <w:szCs w:val="24"/>
        </w:rPr>
        <w:t>Анализ участия школьников в предметных олимпиадах разного уровня</w:t>
      </w:r>
      <w:bookmarkEnd w:id="16"/>
    </w:p>
    <w:p w:rsidR="00F41C63" w:rsidRPr="004926F4" w:rsidRDefault="00F41C63" w:rsidP="00132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057" w:rsidRPr="004926F4" w:rsidRDefault="002B5832" w:rsidP="003A4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 xml:space="preserve"> </w:t>
      </w:r>
      <w:r w:rsidRPr="004926F4">
        <w:rPr>
          <w:rFonts w:ascii="Times New Roman" w:hAnsi="Times New Roman" w:cs="Times New Roman"/>
          <w:b/>
          <w:sz w:val="24"/>
          <w:szCs w:val="24"/>
        </w:rPr>
        <w:t>Участие в олимпиадах</w:t>
      </w:r>
    </w:p>
    <w:p w:rsidR="002B5832" w:rsidRPr="004926F4" w:rsidRDefault="002B5832" w:rsidP="003A4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6F4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2B5832" w:rsidRPr="004926F4" w:rsidRDefault="002B5832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Школьный этап всероссийской олимп</w:t>
      </w:r>
      <w:r w:rsidR="0016014E" w:rsidRPr="004926F4">
        <w:rPr>
          <w:rFonts w:ascii="Times New Roman" w:hAnsi="Times New Roman" w:cs="Times New Roman"/>
          <w:sz w:val="24"/>
          <w:szCs w:val="24"/>
        </w:rPr>
        <w:t xml:space="preserve">иады школьников проводился по </w:t>
      </w:r>
      <w:r w:rsidR="00A95883" w:rsidRPr="004926F4">
        <w:rPr>
          <w:rFonts w:ascii="Times New Roman" w:hAnsi="Times New Roman" w:cs="Times New Roman"/>
          <w:sz w:val="24"/>
          <w:szCs w:val="24"/>
        </w:rPr>
        <w:t>3</w:t>
      </w:r>
      <w:r w:rsidRPr="004926F4">
        <w:rPr>
          <w:rFonts w:ascii="Times New Roman" w:hAnsi="Times New Roman" w:cs="Times New Roman"/>
          <w:sz w:val="24"/>
          <w:szCs w:val="24"/>
        </w:rPr>
        <w:t xml:space="preserve"> предметам учебного плана:</w:t>
      </w:r>
    </w:p>
    <w:p w:rsidR="002B5832" w:rsidRPr="004926F4" w:rsidRDefault="002B5832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-математика</w:t>
      </w:r>
    </w:p>
    <w:p w:rsidR="002B5832" w:rsidRPr="004926F4" w:rsidRDefault="00C066AE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-география</w:t>
      </w:r>
    </w:p>
    <w:p w:rsidR="00A95883" w:rsidRPr="004926F4" w:rsidRDefault="00A95883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-биология</w:t>
      </w:r>
    </w:p>
    <w:p w:rsidR="002B5832" w:rsidRPr="004926F4" w:rsidRDefault="002B5832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В школьном т</w:t>
      </w:r>
      <w:r w:rsidR="0016014E" w:rsidRPr="004926F4">
        <w:rPr>
          <w:rFonts w:ascii="Times New Roman" w:hAnsi="Times New Roman" w:cs="Times New Roman"/>
          <w:sz w:val="24"/>
          <w:szCs w:val="24"/>
        </w:rPr>
        <w:t>уре олимпиады принял</w:t>
      </w:r>
      <w:r w:rsidR="00C066AE" w:rsidRPr="004926F4">
        <w:rPr>
          <w:rFonts w:ascii="Times New Roman" w:hAnsi="Times New Roman" w:cs="Times New Roman"/>
          <w:sz w:val="24"/>
          <w:szCs w:val="24"/>
        </w:rPr>
        <w:t xml:space="preserve">и участие </w:t>
      </w:r>
      <w:r w:rsidR="00A95883" w:rsidRPr="004926F4">
        <w:rPr>
          <w:rFonts w:ascii="Times New Roman" w:hAnsi="Times New Roman" w:cs="Times New Roman"/>
          <w:sz w:val="24"/>
          <w:szCs w:val="24"/>
        </w:rPr>
        <w:t>5</w:t>
      </w:r>
      <w:r w:rsidR="00C066AE" w:rsidRPr="004926F4">
        <w:rPr>
          <w:rFonts w:ascii="Times New Roman" w:hAnsi="Times New Roman" w:cs="Times New Roman"/>
          <w:sz w:val="24"/>
          <w:szCs w:val="24"/>
        </w:rPr>
        <w:t xml:space="preserve"> участников, всего </w:t>
      </w:r>
      <w:r w:rsidR="0016014E" w:rsidRPr="004926F4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Start"/>
      <w:r w:rsidRPr="004926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5832" w:rsidRPr="004926F4" w:rsidRDefault="002B5832" w:rsidP="003A4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832" w:rsidRPr="004926F4" w:rsidRDefault="002B5832" w:rsidP="003A4154">
      <w:pPr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2525" cy="25527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5832" w:rsidRPr="004926F4" w:rsidRDefault="002B5832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В школьном т</w:t>
      </w:r>
      <w:r w:rsidR="00C066AE" w:rsidRPr="004926F4">
        <w:rPr>
          <w:rFonts w:ascii="Times New Roman" w:hAnsi="Times New Roman" w:cs="Times New Roman"/>
          <w:sz w:val="24"/>
          <w:szCs w:val="24"/>
        </w:rPr>
        <w:t>уре олимпиады приняли участие 1 учащихся (</w:t>
      </w:r>
      <w:r w:rsidR="0016014E" w:rsidRPr="004926F4">
        <w:rPr>
          <w:rFonts w:ascii="Times New Roman" w:hAnsi="Times New Roman" w:cs="Times New Roman"/>
          <w:sz w:val="24"/>
          <w:szCs w:val="24"/>
        </w:rPr>
        <w:t>5</w:t>
      </w:r>
      <w:r w:rsidR="00A95883" w:rsidRPr="004926F4">
        <w:rPr>
          <w:rFonts w:ascii="Times New Roman" w:hAnsi="Times New Roman" w:cs="Times New Roman"/>
          <w:sz w:val="24"/>
          <w:szCs w:val="24"/>
        </w:rPr>
        <w:t>0</w:t>
      </w:r>
      <w:r w:rsidRPr="004926F4">
        <w:rPr>
          <w:rFonts w:ascii="Times New Roman" w:hAnsi="Times New Roman" w:cs="Times New Roman"/>
          <w:sz w:val="24"/>
          <w:szCs w:val="24"/>
        </w:rPr>
        <w:t xml:space="preserve"> % от общего количества у</w:t>
      </w:r>
      <w:r w:rsidR="00C066AE" w:rsidRPr="004926F4">
        <w:rPr>
          <w:rFonts w:ascii="Times New Roman" w:hAnsi="Times New Roman" w:cs="Times New Roman"/>
          <w:sz w:val="24"/>
          <w:szCs w:val="24"/>
        </w:rPr>
        <w:t xml:space="preserve">чащихся </w:t>
      </w:r>
      <w:r w:rsidR="00A95883" w:rsidRPr="004926F4">
        <w:rPr>
          <w:rFonts w:ascii="Times New Roman" w:hAnsi="Times New Roman" w:cs="Times New Roman"/>
          <w:sz w:val="24"/>
          <w:szCs w:val="24"/>
        </w:rPr>
        <w:t>7-8</w:t>
      </w:r>
      <w:r w:rsidRPr="004926F4">
        <w:rPr>
          <w:rFonts w:ascii="Times New Roman" w:hAnsi="Times New Roman" w:cs="Times New Roman"/>
          <w:sz w:val="24"/>
          <w:szCs w:val="24"/>
        </w:rPr>
        <w:t xml:space="preserve"> классов)</w:t>
      </w:r>
    </w:p>
    <w:p w:rsidR="002B5832" w:rsidRPr="004926F4" w:rsidRDefault="002B5832" w:rsidP="003A4154">
      <w:pPr>
        <w:rPr>
          <w:rFonts w:ascii="Times New Roman" w:hAnsi="Times New Roman" w:cs="Times New Roman"/>
          <w:b/>
          <w:sz w:val="24"/>
          <w:szCs w:val="24"/>
        </w:rPr>
      </w:pPr>
      <w:r w:rsidRPr="004926F4">
        <w:rPr>
          <w:rFonts w:ascii="Times New Roman" w:hAnsi="Times New Roman" w:cs="Times New Roman"/>
          <w:b/>
          <w:sz w:val="24"/>
          <w:szCs w:val="24"/>
        </w:rPr>
        <w:t>Муниципальный этап.</w:t>
      </w:r>
    </w:p>
    <w:p w:rsidR="002B5832" w:rsidRPr="004926F4" w:rsidRDefault="002B5832" w:rsidP="00092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В муниципальном туре всероссий</w:t>
      </w:r>
      <w:r w:rsidR="0009206D" w:rsidRPr="004926F4">
        <w:rPr>
          <w:rFonts w:ascii="Times New Roman" w:hAnsi="Times New Roman" w:cs="Times New Roman"/>
          <w:sz w:val="24"/>
          <w:szCs w:val="24"/>
        </w:rPr>
        <w:t>ской олимпиады школьников в 201</w:t>
      </w:r>
      <w:r w:rsidR="00A95883" w:rsidRPr="004926F4">
        <w:rPr>
          <w:rFonts w:ascii="Times New Roman" w:hAnsi="Times New Roman" w:cs="Times New Roman"/>
          <w:sz w:val="24"/>
          <w:szCs w:val="24"/>
        </w:rPr>
        <w:t>6</w:t>
      </w:r>
      <w:r w:rsidR="00C066AE" w:rsidRPr="004926F4">
        <w:rPr>
          <w:rFonts w:ascii="Times New Roman" w:hAnsi="Times New Roman" w:cs="Times New Roman"/>
          <w:sz w:val="24"/>
          <w:szCs w:val="24"/>
        </w:rPr>
        <w:t xml:space="preserve"> – 201</w:t>
      </w:r>
      <w:r w:rsidR="00A95883" w:rsidRPr="004926F4">
        <w:rPr>
          <w:rFonts w:ascii="Times New Roman" w:hAnsi="Times New Roman" w:cs="Times New Roman"/>
          <w:sz w:val="24"/>
          <w:szCs w:val="24"/>
        </w:rPr>
        <w:t>7</w:t>
      </w:r>
      <w:r w:rsidR="00C066AE" w:rsidRPr="004926F4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16014E" w:rsidRPr="004926F4">
        <w:rPr>
          <w:rFonts w:ascii="Times New Roman" w:hAnsi="Times New Roman" w:cs="Times New Roman"/>
          <w:sz w:val="24"/>
          <w:szCs w:val="24"/>
        </w:rPr>
        <w:t xml:space="preserve"> году приняли</w:t>
      </w:r>
      <w:r w:rsidR="0009206D" w:rsidRPr="004926F4">
        <w:rPr>
          <w:rFonts w:ascii="Times New Roman" w:hAnsi="Times New Roman" w:cs="Times New Roman"/>
          <w:sz w:val="24"/>
          <w:szCs w:val="24"/>
        </w:rPr>
        <w:t xml:space="preserve"> участие по математике</w:t>
      </w:r>
      <w:r w:rsidR="00A95883" w:rsidRPr="004926F4">
        <w:rPr>
          <w:rFonts w:ascii="Times New Roman" w:hAnsi="Times New Roman" w:cs="Times New Roman"/>
          <w:sz w:val="24"/>
          <w:szCs w:val="24"/>
        </w:rPr>
        <w:t xml:space="preserve"> и географии</w:t>
      </w:r>
      <w:r w:rsidR="0009206D" w:rsidRPr="004926F4">
        <w:rPr>
          <w:rFonts w:ascii="Times New Roman" w:hAnsi="Times New Roman" w:cs="Times New Roman"/>
          <w:sz w:val="24"/>
          <w:szCs w:val="24"/>
        </w:rPr>
        <w:t xml:space="preserve"> – </w:t>
      </w:r>
      <w:r w:rsidR="00A95883" w:rsidRPr="004926F4">
        <w:rPr>
          <w:rFonts w:ascii="Times New Roman" w:hAnsi="Times New Roman" w:cs="Times New Roman"/>
          <w:sz w:val="24"/>
          <w:szCs w:val="24"/>
        </w:rPr>
        <w:t xml:space="preserve"> по 1 </w:t>
      </w:r>
      <w:r w:rsidR="0009206D" w:rsidRPr="004926F4">
        <w:rPr>
          <w:rFonts w:ascii="Times New Roman" w:hAnsi="Times New Roman" w:cs="Times New Roman"/>
          <w:sz w:val="24"/>
          <w:szCs w:val="24"/>
        </w:rPr>
        <w:t>человек</w:t>
      </w:r>
      <w:r w:rsidR="00A95883" w:rsidRPr="004926F4">
        <w:rPr>
          <w:rFonts w:ascii="Times New Roman" w:hAnsi="Times New Roman" w:cs="Times New Roman"/>
          <w:sz w:val="24"/>
          <w:szCs w:val="24"/>
        </w:rPr>
        <w:t>у.</w:t>
      </w:r>
    </w:p>
    <w:p w:rsidR="00C066AE" w:rsidRPr="004926F4" w:rsidRDefault="00C066AE" w:rsidP="003A41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B0E" w:rsidRPr="004926F4" w:rsidRDefault="001A73CE" w:rsidP="00132E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ab/>
      </w:r>
    </w:p>
    <w:p w:rsidR="001E48C1" w:rsidRPr="004926F4" w:rsidRDefault="001E48C1" w:rsidP="003A4154">
      <w:pPr>
        <w:rPr>
          <w:rFonts w:ascii="Times New Roman" w:hAnsi="Times New Roman" w:cs="Times New Roman"/>
          <w:b/>
          <w:sz w:val="24"/>
          <w:szCs w:val="24"/>
        </w:rPr>
      </w:pPr>
      <w:r w:rsidRPr="004926F4">
        <w:rPr>
          <w:rFonts w:ascii="Times New Roman" w:hAnsi="Times New Roman" w:cs="Times New Roman"/>
          <w:b/>
          <w:sz w:val="24"/>
          <w:szCs w:val="24"/>
        </w:rPr>
        <w:t xml:space="preserve">               Результаты ГИА выпускников 9 класса </w:t>
      </w:r>
      <w:r w:rsidR="0016014E" w:rsidRPr="004926F4">
        <w:rPr>
          <w:rFonts w:ascii="Times New Roman" w:hAnsi="Times New Roman" w:cs="Times New Roman"/>
          <w:b/>
          <w:sz w:val="24"/>
          <w:szCs w:val="24"/>
        </w:rPr>
        <w:t xml:space="preserve">МОУ Большепольская </w:t>
      </w:r>
      <w:r w:rsidR="006F7857" w:rsidRPr="004926F4">
        <w:rPr>
          <w:rFonts w:ascii="Times New Roman" w:hAnsi="Times New Roman" w:cs="Times New Roman"/>
          <w:b/>
          <w:sz w:val="24"/>
          <w:szCs w:val="24"/>
        </w:rPr>
        <w:t>ОШ</w:t>
      </w:r>
      <w:r w:rsidR="0009206D" w:rsidRPr="004926F4">
        <w:rPr>
          <w:rFonts w:ascii="Times New Roman" w:hAnsi="Times New Roman" w:cs="Times New Roman"/>
          <w:b/>
          <w:sz w:val="24"/>
          <w:szCs w:val="24"/>
        </w:rPr>
        <w:t xml:space="preserve"> за 4</w:t>
      </w:r>
      <w:r w:rsidR="0016014E" w:rsidRPr="004926F4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1702"/>
        <w:gridCol w:w="1628"/>
        <w:gridCol w:w="1628"/>
        <w:gridCol w:w="1590"/>
        <w:gridCol w:w="39"/>
        <w:gridCol w:w="1425"/>
        <w:gridCol w:w="1657"/>
        <w:gridCol w:w="1941"/>
      </w:tblGrid>
      <w:tr w:rsidR="002F2627" w:rsidRPr="004926F4" w:rsidTr="0009206D">
        <w:trPr>
          <w:trHeight w:val="285"/>
        </w:trPr>
        <w:tc>
          <w:tcPr>
            <w:tcW w:w="1638" w:type="dxa"/>
            <w:vMerge w:val="restart"/>
          </w:tcPr>
          <w:p w:rsidR="002F2627" w:rsidRPr="004926F4" w:rsidRDefault="002F2627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02" w:type="dxa"/>
            <w:vMerge w:val="restart"/>
          </w:tcPr>
          <w:p w:rsidR="002F2627" w:rsidRPr="004926F4" w:rsidRDefault="002F2627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9668" w:type="dxa"/>
            <w:gridSpan w:val="7"/>
          </w:tcPr>
          <w:p w:rsidR="002F2627" w:rsidRPr="004926F4" w:rsidRDefault="002F2627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(итоговой) аттестации</w:t>
            </w:r>
          </w:p>
        </w:tc>
      </w:tr>
      <w:tr w:rsidR="002F2627" w:rsidRPr="004926F4" w:rsidTr="0009206D">
        <w:trPr>
          <w:trHeight w:val="450"/>
        </w:trPr>
        <w:tc>
          <w:tcPr>
            <w:tcW w:w="1638" w:type="dxa"/>
            <w:vMerge/>
          </w:tcPr>
          <w:p w:rsidR="002F2627" w:rsidRPr="004926F4" w:rsidRDefault="002F2627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F2627" w:rsidRPr="004926F4" w:rsidRDefault="002F2627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2F2627" w:rsidRPr="004926F4" w:rsidRDefault="002F2627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628" w:type="dxa"/>
            <w:vMerge w:val="restart"/>
          </w:tcPr>
          <w:p w:rsidR="002F2627" w:rsidRPr="004926F4" w:rsidRDefault="002F2627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12" w:type="dxa"/>
            <w:gridSpan w:val="5"/>
          </w:tcPr>
          <w:p w:rsidR="002F2627" w:rsidRPr="004926F4" w:rsidRDefault="002F2627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</w:tr>
      <w:tr w:rsidR="0009206D" w:rsidRPr="004926F4" w:rsidTr="0009206D">
        <w:trPr>
          <w:trHeight w:val="570"/>
        </w:trPr>
        <w:tc>
          <w:tcPr>
            <w:tcW w:w="1638" w:type="dxa"/>
            <w:vMerge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464" w:type="dxa"/>
            <w:gridSpan w:val="2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7" w:type="dxa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9206D" w:rsidRPr="004926F4" w:rsidTr="0009206D">
        <w:tc>
          <w:tcPr>
            <w:tcW w:w="1638" w:type="dxa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2012-2013</w:t>
            </w:r>
          </w:p>
        </w:tc>
        <w:tc>
          <w:tcPr>
            <w:tcW w:w="1702" w:type="dxa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9" w:type="dxa"/>
            <w:gridSpan w:val="2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30 %</w:t>
            </w:r>
          </w:p>
        </w:tc>
        <w:tc>
          <w:tcPr>
            <w:tcW w:w="1425" w:type="dxa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100 %</w:t>
            </w:r>
          </w:p>
        </w:tc>
        <w:tc>
          <w:tcPr>
            <w:tcW w:w="1657" w:type="dxa"/>
          </w:tcPr>
          <w:p w:rsidR="0009206D" w:rsidRPr="004926F4" w:rsidRDefault="0009206D" w:rsidP="000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206D" w:rsidRPr="004926F4" w:rsidRDefault="0009206D" w:rsidP="000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06D" w:rsidRPr="004926F4" w:rsidTr="0009206D">
        <w:trPr>
          <w:trHeight w:val="645"/>
        </w:trPr>
        <w:tc>
          <w:tcPr>
            <w:tcW w:w="1638" w:type="dxa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02" w:type="dxa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9" w:type="dxa"/>
            <w:gridSpan w:val="2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100 %</w:t>
            </w:r>
          </w:p>
        </w:tc>
        <w:tc>
          <w:tcPr>
            <w:tcW w:w="1425" w:type="dxa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30 %</w:t>
            </w:r>
          </w:p>
        </w:tc>
        <w:tc>
          <w:tcPr>
            <w:tcW w:w="1657" w:type="dxa"/>
          </w:tcPr>
          <w:p w:rsidR="0009206D" w:rsidRPr="004926F4" w:rsidRDefault="0009206D" w:rsidP="000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206D" w:rsidRPr="004926F4" w:rsidRDefault="0009206D" w:rsidP="000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06D" w:rsidRPr="004926F4" w:rsidTr="0009206D">
        <w:trPr>
          <w:trHeight w:val="531"/>
        </w:trPr>
        <w:tc>
          <w:tcPr>
            <w:tcW w:w="1638" w:type="dxa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2" w:type="dxa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629" w:type="dxa"/>
            <w:gridSpan w:val="2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09206D" w:rsidRPr="004926F4" w:rsidRDefault="0009206D" w:rsidP="000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206D" w:rsidRPr="004926F4" w:rsidRDefault="0009206D" w:rsidP="000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06D" w:rsidRPr="004926F4" w:rsidTr="0009206D">
        <w:trPr>
          <w:trHeight w:val="531"/>
        </w:trPr>
        <w:tc>
          <w:tcPr>
            <w:tcW w:w="1638" w:type="dxa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2015 -2016</w:t>
            </w:r>
          </w:p>
        </w:tc>
        <w:tc>
          <w:tcPr>
            <w:tcW w:w="1702" w:type="dxa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9" w:type="dxa"/>
            <w:gridSpan w:val="2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25" w:type="dxa"/>
          </w:tcPr>
          <w:p w:rsidR="0009206D" w:rsidRPr="004926F4" w:rsidRDefault="0009206D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57" w:type="dxa"/>
          </w:tcPr>
          <w:p w:rsidR="0009206D" w:rsidRPr="004926F4" w:rsidRDefault="0009206D" w:rsidP="000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</w:tcPr>
          <w:p w:rsidR="0009206D" w:rsidRPr="004926F4" w:rsidRDefault="0009206D" w:rsidP="000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9068A" w:rsidRPr="004926F4" w:rsidTr="0009206D">
        <w:trPr>
          <w:trHeight w:val="531"/>
        </w:trPr>
        <w:tc>
          <w:tcPr>
            <w:tcW w:w="1638" w:type="dxa"/>
          </w:tcPr>
          <w:p w:rsidR="00A9068A" w:rsidRPr="004926F4" w:rsidRDefault="00A9068A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2" w:type="dxa"/>
          </w:tcPr>
          <w:p w:rsidR="00A9068A" w:rsidRPr="004926F4" w:rsidRDefault="00A9068A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A9068A" w:rsidRPr="004926F4" w:rsidRDefault="00A9068A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9068A" w:rsidRPr="004926F4" w:rsidRDefault="00A9068A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</w:tcPr>
          <w:p w:rsidR="00A9068A" w:rsidRPr="004926F4" w:rsidRDefault="00A9068A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9068A" w:rsidRPr="004926F4" w:rsidRDefault="00A9068A" w:rsidP="003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9068A" w:rsidRPr="004926F4" w:rsidRDefault="00A9068A" w:rsidP="0009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68A" w:rsidRPr="004926F4" w:rsidRDefault="00A9068A" w:rsidP="0009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06D" w:rsidRPr="004926F4" w:rsidRDefault="0009206D" w:rsidP="003A4154">
      <w:pPr>
        <w:rPr>
          <w:rFonts w:ascii="Times New Roman" w:hAnsi="Times New Roman" w:cs="Times New Roman"/>
          <w:sz w:val="24"/>
          <w:szCs w:val="24"/>
        </w:rPr>
      </w:pPr>
    </w:p>
    <w:p w:rsidR="0009206D" w:rsidRPr="004926F4" w:rsidRDefault="0009206D" w:rsidP="003A4154">
      <w:pPr>
        <w:rPr>
          <w:rFonts w:ascii="Times New Roman" w:hAnsi="Times New Roman" w:cs="Times New Roman"/>
          <w:sz w:val="24"/>
          <w:szCs w:val="24"/>
        </w:rPr>
      </w:pPr>
    </w:p>
    <w:p w:rsidR="002F2627" w:rsidRPr="004926F4" w:rsidRDefault="002F2627" w:rsidP="003A4154">
      <w:pPr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9350" cy="30765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48C1" w:rsidRPr="004926F4" w:rsidRDefault="001E48C1" w:rsidP="003A4154">
      <w:pPr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lastRenderedPageBreak/>
        <w:t xml:space="preserve">Анализ результатов государственной </w:t>
      </w:r>
      <w:r w:rsidR="0009206D" w:rsidRPr="004926F4">
        <w:rPr>
          <w:rFonts w:ascii="Times New Roman" w:hAnsi="Times New Roman" w:cs="Times New Roman"/>
          <w:sz w:val="24"/>
          <w:szCs w:val="24"/>
        </w:rPr>
        <w:t>(итоговой) аттестации</w:t>
      </w:r>
      <w:r w:rsidRPr="004926F4">
        <w:rPr>
          <w:rFonts w:ascii="Times New Roman" w:hAnsi="Times New Roman" w:cs="Times New Roman"/>
          <w:sz w:val="24"/>
          <w:szCs w:val="24"/>
        </w:rPr>
        <w:t xml:space="preserve"> 201</w:t>
      </w:r>
      <w:r w:rsidR="0009206D" w:rsidRPr="004926F4">
        <w:rPr>
          <w:rFonts w:ascii="Times New Roman" w:hAnsi="Times New Roman" w:cs="Times New Roman"/>
          <w:sz w:val="24"/>
          <w:szCs w:val="24"/>
        </w:rPr>
        <w:t>6</w:t>
      </w:r>
      <w:r w:rsidR="002F2627" w:rsidRPr="004926F4">
        <w:rPr>
          <w:rFonts w:ascii="Times New Roman" w:hAnsi="Times New Roman" w:cs="Times New Roman"/>
          <w:sz w:val="24"/>
          <w:szCs w:val="24"/>
        </w:rPr>
        <w:t xml:space="preserve"> </w:t>
      </w:r>
      <w:r w:rsidRPr="004926F4">
        <w:rPr>
          <w:rFonts w:ascii="Times New Roman" w:hAnsi="Times New Roman" w:cs="Times New Roman"/>
          <w:sz w:val="24"/>
          <w:szCs w:val="24"/>
        </w:rPr>
        <w:t xml:space="preserve">года </w:t>
      </w:r>
      <w:r w:rsidR="0009206D" w:rsidRPr="004926F4">
        <w:rPr>
          <w:rFonts w:ascii="Times New Roman" w:hAnsi="Times New Roman" w:cs="Times New Roman"/>
          <w:sz w:val="24"/>
          <w:szCs w:val="24"/>
        </w:rPr>
        <w:t xml:space="preserve">показал, что </w:t>
      </w:r>
      <w:r w:rsidRPr="004926F4">
        <w:rPr>
          <w:rFonts w:ascii="Times New Roman" w:hAnsi="Times New Roman" w:cs="Times New Roman"/>
          <w:sz w:val="24"/>
          <w:szCs w:val="24"/>
        </w:rPr>
        <w:t>учащиеся 9 класса сдали экзамены, подтвердив результаты своей учебной деятельности в течение всего учебного года. Большим плюсом является тот факт, что не произошло значительного понижения показ</w:t>
      </w:r>
      <w:r w:rsidR="0009206D" w:rsidRPr="004926F4">
        <w:rPr>
          <w:rFonts w:ascii="Times New Roman" w:hAnsi="Times New Roman" w:cs="Times New Roman"/>
          <w:sz w:val="24"/>
          <w:szCs w:val="24"/>
        </w:rPr>
        <w:t xml:space="preserve">ателей по сравнению с годовыми </w:t>
      </w:r>
      <w:r w:rsidRPr="004926F4">
        <w:rPr>
          <w:rFonts w:ascii="Times New Roman" w:hAnsi="Times New Roman" w:cs="Times New Roman"/>
          <w:sz w:val="24"/>
          <w:szCs w:val="24"/>
        </w:rPr>
        <w:t>оценками; т.е. результаты государ</w:t>
      </w:r>
      <w:r w:rsidR="0009206D" w:rsidRPr="004926F4">
        <w:rPr>
          <w:rFonts w:ascii="Times New Roman" w:hAnsi="Times New Roman" w:cs="Times New Roman"/>
          <w:sz w:val="24"/>
          <w:szCs w:val="24"/>
        </w:rPr>
        <w:t xml:space="preserve">ственной (итоговой) аттестации </w:t>
      </w:r>
      <w:r w:rsidRPr="004926F4">
        <w:rPr>
          <w:rFonts w:ascii="Times New Roman" w:hAnsi="Times New Roman" w:cs="Times New Roman"/>
          <w:sz w:val="24"/>
          <w:szCs w:val="24"/>
        </w:rPr>
        <w:t>стабильные, совпали с прогнозируемыми со стороны учителей-предметников.</w:t>
      </w:r>
    </w:p>
    <w:p w:rsidR="00CD4671" w:rsidRPr="004926F4" w:rsidRDefault="00CD4671" w:rsidP="003A4154">
      <w:pPr>
        <w:pStyle w:val="a8"/>
        <w:spacing w:line="276" w:lineRule="auto"/>
        <w:rPr>
          <w:b/>
          <w:sz w:val="24"/>
        </w:rPr>
      </w:pPr>
      <w:r w:rsidRPr="004926F4">
        <w:rPr>
          <w:b/>
          <w:sz w:val="24"/>
        </w:rPr>
        <w:t>Общие выводы:</w:t>
      </w:r>
      <w:r w:rsidRPr="004926F4">
        <w:rPr>
          <w:sz w:val="24"/>
        </w:rPr>
        <w:t xml:space="preserve"> </w:t>
      </w:r>
    </w:p>
    <w:p w:rsidR="00CD4671" w:rsidRPr="004926F4" w:rsidRDefault="0009206D" w:rsidP="003A4154">
      <w:pPr>
        <w:pStyle w:val="a8"/>
        <w:spacing w:line="276" w:lineRule="auto"/>
        <w:rPr>
          <w:sz w:val="24"/>
        </w:rPr>
      </w:pPr>
      <w:r w:rsidRPr="004926F4">
        <w:rPr>
          <w:sz w:val="24"/>
        </w:rPr>
        <w:t>   Данные результаты </w:t>
      </w:r>
      <w:r w:rsidR="00CD4671" w:rsidRPr="004926F4">
        <w:rPr>
          <w:sz w:val="24"/>
        </w:rPr>
        <w:t>свидетельствуют о том, что уровень и качество подготовки обучающихся  школы соответствуют требованиям Федерального и регионального стандартов образования и требованиям  уровня подготовки учащихся по всем предметным областям.</w:t>
      </w:r>
    </w:p>
    <w:p w:rsidR="00DA3F36" w:rsidRPr="004926F4" w:rsidRDefault="00DA3F36" w:rsidP="003A4154">
      <w:pPr>
        <w:pStyle w:val="a8"/>
        <w:spacing w:line="276" w:lineRule="auto"/>
        <w:rPr>
          <w:sz w:val="24"/>
        </w:rPr>
      </w:pPr>
    </w:p>
    <w:p w:rsidR="002C4D0B" w:rsidRPr="004926F4" w:rsidRDefault="001E48C1" w:rsidP="00A9068A">
      <w:pPr>
        <w:jc w:val="both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8067A" w:rsidRPr="00492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06D" w:rsidRPr="004926F4">
        <w:rPr>
          <w:rFonts w:ascii="Times New Roman" w:hAnsi="Times New Roman" w:cs="Times New Roman"/>
          <w:sz w:val="24"/>
          <w:szCs w:val="24"/>
        </w:rPr>
        <w:t>Р</w:t>
      </w:r>
      <w:r w:rsidR="002C4D0B" w:rsidRPr="004926F4">
        <w:rPr>
          <w:rFonts w:ascii="Times New Roman" w:hAnsi="Times New Roman" w:cs="Times New Roman"/>
          <w:sz w:val="24"/>
          <w:szCs w:val="24"/>
        </w:rPr>
        <w:t>еализация ФГОС начального общего образован</w:t>
      </w:r>
      <w:r w:rsidR="0009206D" w:rsidRPr="004926F4">
        <w:rPr>
          <w:rFonts w:ascii="Times New Roman" w:hAnsi="Times New Roman" w:cs="Times New Roman"/>
          <w:sz w:val="24"/>
          <w:szCs w:val="24"/>
        </w:rPr>
        <w:t>ия в 2015</w:t>
      </w:r>
      <w:r w:rsidR="00FA4D9B" w:rsidRPr="004926F4">
        <w:rPr>
          <w:rFonts w:ascii="Times New Roman" w:hAnsi="Times New Roman" w:cs="Times New Roman"/>
          <w:sz w:val="24"/>
          <w:szCs w:val="24"/>
        </w:rPr>
        <w:t>-201</w:t>
      </w:r>
      <w:r w:rsidR="0009206D" w:rsidRPr="004926F4">
        <w:rPr>
          <w:rFonts w:ascii="Times New Roman" w:hAnsi="Times New Roman" w:cs="Times New Roman"/>
          <w:sz w:val="24"/>
          <w:szCs w:val="24"/>
        </w:rPr>
        <w:t>6</w:t>
      </w:r>
      <w:r w:rsidR="00FA4D9B" w:rsidRPr="004926F4">
        <w:rPr>
          <w:rFonts w:ascii="Times New Roman" w:hAnsi="Times New Roman" w:cs="Times New Roman"/>
          <w:sz w:val="24"/>
          <w:szCs w:val="24"/>
        </w:rPr>
        <w:t xml:space="preserve"> учебном году в МОУ </w:t>
      </w:r>
      <w:proofErr w:type="spellStart"/>
      <w:r w:rsidR="00FA4D9B" w:rsidRPr="004926F4">
        <w:rPr>
          <w:rFonts w:ascii="Times New Roman" w:hAnsi="Times New Roman" w:cs="Times New Roman"/>
          <w:sz w:val="24"/>
          <w:szCs w:val="24"/>
        </w:rPr>
        <w:t>Большепольской</w:t>
      </w:r>
      <w:proofErr w:type="spellEnd"/>
      <w:r w:rsidR="00FA4D9B" w:rsidRPr="004926F4">
        <w:rPr>
          <w:rFonts w:ascii="Times New Roman" w:hAnsi="Times New Roman" w:cs="Times New Roman"/>
          <w:sz w:val="24"/>
          <w:szCs w:val="24"/>
        </w:rPr>
        <w:t xml:space="preserve"> </w:t>
      </w:r>
      <w:r w:rsidR="00001BED" w:rsidRPr="004926F4">
        <w:rPr>
          <w:rFonts w:ascii="Times New Roman" w:hAnsi="Times New Roman" w:cs="Times New Roman"/>
          <w:sz w:val="24"/>
          <w:szCs w:val="24"/>
        </w:rPr>
        <w:t>О</w:t>
      </w:r>
      <w:r w:rsidR="002C4D0B" w:rsidRPr="004926F4">
        <w:rPr>
          <w:rFonts w:ascii="Times New Roman" w:hAnsi="Times New Roman" w:cs="Times New Roman"/>
          <w:sz w:val="24"/>
          <w:szCs w:val="24"/>
        </w:rPr>
        <w:t>ОШ</w:t>
      </w:r>
    </w:p>
    <w:p w:rsidR="002C4D0B" w:rsidRPr="004926F4" w:rsidRDefault="002C4D0B" w:rsidP="002C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10"/>
        <w:gridCol w:w="3685"/>
        <w:gridCol w:w="6804"/>
        <w:gridCol w:w="1843"/>
      </w:tblGrid>
      <w:tr w:rsidR="002C4D0B" w:rsidRPr="004926F4" w:rsidTr="00011B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B" w:rsidRPr="004926F4" w:rsidRDefault="002C4D0B" w:rsidP="00011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Результат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Примечание (проблемы)</w:t>
            </w:r>
          </w:p>
        </w:tc>
      </w:tr>
      <w:tr w:rsidR="002C4D0B" w:rsidRPr="004926F4" w:rsidTr="00011B0E">
        <w:trPr>
          <w:trHeight w:val="9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D0B" w:rsidRPr="004926F4" w:rsidRDefault="002C4D0B" w:rsidP="00011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0B" w:rsidRPr="004926F4" w:rsidRDefault="002C4D0B" w:rsidP="002C4D0B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Наличие и реализация нормативно-правовых, аналитических </w:t>
            </w:r>
            <w:r w:rsidRPr="004926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документов по изучаемому вопросу (положения, анализ и план работы, основная образовательная программа </w:t>
            </w: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и т.д.).</w:t>
            </w:r>
          </w:p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09206D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- наличие </w:t>
            </w:r>
            <w:r w:rsidR="002C4D0B" w:rsidRPr="004926F4">
              <w:rPr>
                <w:rFonts w:ascii="Times New Roman" w:hAnsi="Times New Roman" w:cs="Times New Roman"/>
                <w:iCs/>
                <w:sz w:val="24"/>
                <w:szCs w:val="24"/>
              </w:rPr>
              <w:t>приказов, определяющих деятельность школы по данному вопросу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Внесены изменения в основную образовательную программу начального общего образования, </w:t>
            </w: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в школьные локальные акты, регламентирующие введение ФГОС, </w:t>
            </w:r>
            <w:r w:rsidRPr="004926F4">
              <w:rPr>
                <w:rFonts w:ascii="Times New Roman" w:hAnsi="Times New Roman" w:cs="Times New Roman"/>
                <w:iCs/>
                <w:sz w:val="24"/>
                <w:szCs w:val="24"/>
              </w:rPr>
              <w:t>в связи с вступлением в силу</w:t>
            </w:r>
            <w:r w:rsidRPr="004926F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273-ФЗ «Об образовании в Российской Федерации»;</w:t>
            </w:r>
          </w:p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изданы соответствующие приказы по школе;</w:t>
            </w:r>
          </w:p>
          <w:p w:rsidR="002C4D0B" w:rsidRPr="004926F4" w:rsidRDefault="002C4D0B" w:rsidP="00011B0E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усовершенствована модель организации внеурочной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D0B" w:rsidRPr="004926F4" w:rsidTr="00011B0E">
        <w:trPr>
          <w:trHeight w:val="5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D0B" w:rsidRPr="004926F4" w:rsidRDefault="002C4D0B" w:rsidP="00011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 наличие плана и анализа работы школы по данному вопросу;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09206D" w:rsidP="00A90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Имеется план работы на 201</w:t>
            </w:r>
            <w:r w:rsidR="00A9068A" w:rsidRPr="004926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D0B" w:rsidRPr="004926F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9068A" w:rsidRPr="00492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4D0B"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 реализации Федерального государственного образовательного с</w:t>
            </w: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тандарта и анализ работы за 201</w:t>
            </w:r>
            <w:r w:rsidR="00A9068A" w:rsidRPr="00492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4D0B" w:rsidRPr="004926F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9068A" w:rsidRPr="004926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D0B"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D0B" w:rsidRPr="004926F4" w:rsidTr="00011B0E">
        <w:trPr>
          <w:trHeight w:val="4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D0B" w:rsidRPr="004926F4" w:rsidRDefault="002C4D0B" w:rsidP="00011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iCs/>
                <w:sz w:val="24"/>
                <w:szCs w:val="24"/>
              </w:rPr>
              <w:t>- наличие основной образовательной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Имеется утвержденная основная образовательная программа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D0B" w:rsidRPr="004926F4" w:rsidTr="00011B0E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D0B" w:rsidRPr="004926F4" w:rsidRDefault="002C4D0B" w:rsidP="00011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26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наличие лицензированных программ образования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Утверждены программы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D0B" w:rsidRPr="004926F4" w:rsidTr="00011B0E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D0B" w:rsidRPr="004926F4" w:rsidRDefault="002C4D0B" w:rsidP="00011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- наличие положений, регламентирующих деятельность школы по реализации ФГОС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положения, регламентирующие образовательную деятельность в соответствии с ФГОС.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C4D0B" w:rsidRPr="004926F4" w:rsidTr="00011B0E">
        <w:trPr>
          <w:trHeight w:val="247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D0B" w:rsidRPr="004926F4" w:rsidRDefault="002C4D0B" w:rsidP="00011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D0B" w:rsidRPr="004926F4" w:rsidRDefault="002C4D0B" w:rsidP="002C4D0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введения и реализации ФГОС начального общего образования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- реализация основной образовательной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A90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206D"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9068A" w:rsidRPr="004926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9068A" w:rsidRPr="00492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4D9B"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по ФГОС обучается </w:t>
            </w:r>
            <w:r w:rsidR="00A9068A" w:rsidRPr="00492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D9B"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учащи</w:t>
            </w:r>
            <w:r w:rsidR="00A9068A" w:rsidRPr="004926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ся 1-4 классов. Организация образовательного процесса в 1-4  классах осуществляется в соответствии с требованиями СанПиН 2.4.2821-10. Ежегодно проводится диагностика личностных результатов обучающихся с использованием пакета методик, рекомендованных МЦПМСС и ЦСДП «Школа 2000…». Используется электронная система оценивания по математике (приложение к УМК </w:t>
            </w:r>
            <w:proofErr w:type="spellStart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). Ведется апробация УМК, </w:t>
            </w:r>
            <w:proofErr w:type="gramStart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ФГОС.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D0B" w:rsidRPr="004926F4" w:rsidTr="00011B0E">
        <w:trPr>
          <w:trHeight w:val="1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D0B" w:rsidRPr="004926F4" w:rsidRDefault="002C4D0B" w:rsidP="00011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0B" w:rsidRPr="004926F4" w:rsidRDefault="002C4D0B" w:rsidP="002C4D0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- реализация внеурочной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2C4D0B">
            <w:pPr>
              <w:tabs>
                <w:tab w:val="left" w:pos="4500"/>
                <w:tab w:val="left" w:pos="9180"/>
                <w:tab w:val="left" w:pos="9360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Внеурочная деятельность строится в соответствии со школьной (оптимизационной) моделью организации внеурочной деятельности учащихся. Количество часов, отводимое на внеурочную деятельность – 5 часов в </w:t>
            </w:r>
            <w:r w:rsidR="00FA4D9B" w:rsidRPr="0049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D0B" w:rsidRPr="004926F4" w:rsidTr="00011B0E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D0B" w:rsidRPr="004926F4" w:rsidRDefault="002C4D0B" w:rsidP="00011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0B" w:rsidRPr="004926F4" w:rsidRDefault="002C4D0B" w:rsidP="002C4D0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реализация системы </w:t>
            </w:r>
            <w:proofErr w:type="spellStart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внедрения и реализации стандарта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Имеется план </w:t>
            </w:r>
            <w:proofErr w:type="spellStart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вне</w:t>
            </w:r>
            <w:r w:rsidR="0009206D" w:rsidRPr="004926F4">
              <w:rPr>
                <w:rFonts w:ascii="Times New Roman" w:hAnsi="Times New Roman" w:cs="Times New Roman"/>
                <w:sz w:val="24"/>
                <w:szCs w:val="24"/>
              </w:rPr>
              <w:t>дрения и реализации ФГОС на 201</w:t>
            </w:r>
            <w:r w:rsidR="00A9068A" w:rsidRPr="004926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9068A" w:rsidRPr="00492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о внутренней системе оценки качества образования</w:t>
            </w:r>
            <w:r w:rsidR="00FA4D9B"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 w:rsidR="00FA4D9B" w:rsidRPr="004926F4">
              <w:rPr>
                <w:rFonts w:ascii="Times New Roman" w:hAnsi="Times New Roman" w:cs="Times New Roman"/>
                <w:sz w:val="24"/>
                <w:szCs w:val="24"/>
              </w:rPr>
              <w:t>Большепольской</w:t>
            </w:r>
            <w:proofErr w:type="spellEnd"/>
            <w:r w:rsidR="00FA4D9B"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ОШ используются современные оценочные процедуры для оценки достижений учащихся начальных классов, обучающихся по ФГОС:</w:t>
            </w:r>
          </w:p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механизмы накопительной системы оценивания (портфолио);</w:t>
            </w:r>
          </w:p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проектные, творческие исследовательские работы;</w:t>
            </w:r>
          </w:p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оценки с включенной самооценкой,</w:t>
            </w:r>
          </w:p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исследования,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D0B" w:rsidRPr="004926F4" w:rsidTr="00011B0E">
        <w:trPr>
          <w:trHeight w:val="6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D0B" w:rsidRPr="004926F4" w:rsidRDefault="002C4D0B" w:rsidP="00011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D0B" w:rsidRPr="004926F4" w:rsidRDefault="002C4D0B" w:rsidP="002C4D0B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условия </w:t>
            </w:r>
          </w:p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-   укомплектованность педагогическими работниками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работниками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D0B" w:rsidRPr="004926F4" w:rsidTr="00011B0E">
        <w:trPr>
          <w:trHeight w:val="9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D0B" w:rsidRPr="004926F4" w:rsidRDefault="002C4D0B" w:rsidP="00011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0B" w:rsidRPr="004926F4" w:rsidRDefault="002C4D0B" w:rsidP="002C4D0B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соответствующей квалификации педагогических работников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Имеется перспективный план-график аттестации пед</w:t>
            </w:r>
            <w:r w:rsidR="00FA4D9B" w:rsidRPr="004926F4">
              <w:rPr>
                <w:rFonts w:ascii="Times New Roman" w:hAnsi="Times New Roman" w:cs="Times New Roman"/>
                <w:sz w:val="24"/>
                <w:szCs w:val="24"/>
              </w:rPr>
              <w:t>агогических работников. Педагог, ведущий</w:t>
            </w: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1-4 классах (</w:t>
            </w:r>
            <w:r w:rsidR="00FA4D9B" w:rsidRPr="00492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чел.),</w:t>
            </w:r>
            <w:r w:rsidR="00FA4D9B"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прошла</w:t>
            </w: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аттестацию. </w:t>
            </w:r>
          </w:p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квалификационные категории:</w:t>
            </w:r>
          </w:p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первую – </w:t>
            </w:r>
            <w:r w:rsidR="00FA4D9B" w:rsidRPr="004926F4">
              <w:rPr>
                <w:rFonts w:ascii="Times New Roman" w:hAnsi="Times New Roman" w:cs="Times New Roman"/>
                <w:sz w:val="24"/>
                <w:szCs w:val="24"/>
              </w:rPr>
              <w:t>1чел. (100</w:t>
            </w: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%);</w:t>
            </w:r>
          </w:p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D0B" w:rsidRPr="004926F4" w:rsidTr="00011B0E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D0B" w:rsidRPr="004926F4" w:rsidRDefault="002C4D0B" w:rsidP="00011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0B" w:rsidRPr="004926F4" w:rsidRDefault="002C4D0B" w:rsidP="002C4D0B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-непрерывность </w:t>
            </w:r>
            <w:r w:rsidRPr="0049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развития педагогических работников (повышение квалификации)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Имеется перспективный план-график курсовой подготовки </w:t>
            </w:r>
            <w:r w:rsidRPr="0049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работников. </w:t>
            </w:r>
            <w:r w:rsidR="00CC10CF"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10CF" w:rsidRPr="004926F4">
              <w:rPr>
                <w:rFonts w:ascii="Times New Roman" w:hAnsi="Times New Roman" w:cs="Times New Roman"/>
                <w:sz w:val="24"/>
                <w:szCs w:val="24"/>
              </w:rPr>
              <w:t>Учитель начальной школы 100 % прошла</w:t>
            </w: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курсовую подготовку по теме «Теория и методика преподавания в начальной школе» НИРО (108 ч)</w:t>
            </w:r>
            <w:proofErr w:type="gramEnd"/>
          </w:p>
          <w:p w:rsidR="002C4D0B" w:rsidRPr="004926F4" w:rsidRDefault="002C4D0B" w:rsidP="00011B0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также имеет соответствующую курсовую подготовку.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D0B" w:rsidRPr="004926F4" w:rsidTr="00011B0E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D0B" w:rsidRPr="004926F4" w:rsidRDefault="002C4D0B" w:rsidP="00011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0B" w:rsidRPr="004926F4" w:rsidRDefault="002C4D0B" w:rsidP="002C4D0B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обеспечение психолого-педагогического сопровождения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4D0B" w:rsidRPr="004926F4" w:rsidRDefault="00CC10CF" w:rsidP="00CC10C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C4D0B" w:rsidRPr="0049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сследование процес</w:t>
            </w:r>
            <w:r w:rsidR="0009206D" w:rsidRPr="0049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 обучения</w:t>
            </w:r>
            <w:r w:rsidRPr="0049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206D" w:rsidRPr="0049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 2</w:t>
            </w:r>
            <w:r w:rsidRPr="0049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</w:t>
            </w:r>
          </w:p>
          <w:p w:rsidR="002C4D0B" w:rsidRPr="004926F4" w:rsidRDefault="002C4D0B" w:rsidP="00011B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D0B" w:rsidRPr="004926F4" w:rsidTr="00011B0E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D0B" w:rsidRPr="004926F4" w:rsidRDefault="002C4D0B" w:rsidP="00011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0B" w:rsidRPr="004926F4" w:rsidRDefault="002C4D0B" w:rsidP="002C4D0B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обеспечение методического сопровождения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pStyle w:val="13"/>
              <w:jc w:val="both"/>
              <w:rPr>
                <w:color w:val="FF0000"/>
                <w:u w:val="single"/>
              </w:rPr>
            </w:pPr>
            <w:r w:rsidRPr="004926F4">
              <w:rPr>
                <w:color w:val="000000" w:themeColor="text1"/>
              </w:rPr>
              <w:t>Имеется план на</w:t>
            </w:r>
            <w:r w:rsidR="0009206D" w:rsidRPr="004926F4">
              <w:rPr>
                <w:color w:val="000000" w:themeColor="text1"/>
              </w:rPr>
              <w:t>учно-методической работы на 201</w:t>
            </w:r>
            <w:r w:rsidR="00A9068A" w:rsidRPr="004926F4">
              <w:rPr>
                <w:color w:val="000000" w:themeColor="text1"/>
              </w:rPr>
              <w:t>7</w:t>
            </w:r>
            <w:r w:rsidRPr="004926F4">
              <w:rPr>
                <w:color w:val="000000" w:themeColor="text1"/>
              </w:rPr>
              <w:t>-201</w:t>
            </w:r>
            <w:r w:rsidR="00A9068A" w:rsidRPr="004926F4">
              <w:rPr>
                <w:color w:val="000000" w:themeColor="text1"/>
              </w:rPr>
              <w:t>8</w:t>
            </w:r>
            <w:r w:rsidRPr="004926F4">
              <w:rPr>
                <w:color w:val="000000" w:themeColor="text1"/>
              </w:rPr>
              <w:t xml:space="preserve"> учебный год. Ведется </w:t>
            </w:r>
            <w:r w:rsidRPr="004926F4">
              <w:rPr>
                <w:rFonts w:eastAsia="Batang"/>
                <w:color w:val="000000" w:themeColor="text1"/>
                <w:lang w:eastAsia="ko-KR"/>
              </w:rPr>
              <w:t>целенаправленная работа педагогического коллектива по методической теме:</w:t>
            </w:r>
            <w:r w:rsidRPr="004926F4">
              <w:rPr>
                <w:b/>
                <w:color w:val="000000" w:themeColor="text1"/>
              </w:rPr>
              <w:t xml:space="preserve"> </w:t>
            </w:r>
            <w:r w:rsidRPr="004926F4">
              <w:rPr>
                <w:color w:val="FF0000"/>
                <w:u w:val="single"/>
              </w:rPr>
              <w:t xml:space="preserve">«Развитие </w:t>
            </w:r>
            <w:proofErr w:type="spellStart"/>
            <w:r w:rsidRPr="004926F4">
              <w:rPr>
                <w:color w:val="FF0000"/>
                <w:u w:val="single"/>
              </w:rPr>
              <w:t>внутришкольной</w:t>
            </w:r>
            <w:proofErr w:type="spellEnd"/>
            <w:r w:rsidRPr="004926F4">
              <w:rPr>
                <w:color w:val="FF0000"/>
                <w:u w:val="single"/>
              </w:rPr>
              <w:t xml:space="preserve"> системы оценки качества образования в условиях введения  новых федеральных государственных образовательных стандартов».</w:t>
            </w:r>
          </w:p>
          <w:p w:rsidR="002C4D0B" w:rsidRPr="004926F4" w:rsidRDefault="002C4D0B" w:rsidP="00A906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работа в </w:t>
            </w:r>
            <w:r w:rsidR="0009206D" w:rsidRPr="0049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школе в течение 1 полугодия 201</w:t>
            </w:r>
            <w:r w:rsidR="00A9068A" w:rsidRPr="0049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9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201</w:t>
            </w:r>
            <w:r w:rsidR="00A9068A" w:rsidRPr="0049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9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учебного года была направлена на выявление и распространение эффективного педагогического опыта по формированию УУД; развитие инновационной деятельности педагогических работников в процессе внедрения современных образовательных технологий в процесс обучения; развитие творческого потенциала и повышение профессиональной компетенции педагогов.</w:t>
            </w:r>
            <w:r w:rsidRPr="004926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D0B" w:rsidRPr="004926F4" w:rsidTr="00011B0E">
        <w:trPr>
          <w:trHeight w:val="140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D0B" w:rsidRPr="004926F4" w:rsidRDefault="002C4D0B" w:rsidP="00011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D0B" w:rsidRPr="004926F4" w:rsidRDefault="002C4D0B" w:rsidP="002C4D0B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введения и реализации ФГОС </w:t>
            </w:r>
          </w:p>
          <w:p w:rsidR="002C4D0B" w:rsidRPr="004926F4" w:rsidRDefault="002C4D0B" w:rsidP="00011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-мониторинг профессионально-общественного мнения среди педагогов образовательного учреждения, обучающихся и родительской общественности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Обеспечивается информирование общественности (в том числе родительской и педагогической) о ходе и результатах введения ФГОС НОО на родительских собраниях, педагогических советах, в ходе выступлений педагогов на региональных конференциях, муниципальных мероприятиях, на информационном стенде</w:t>
            </w:r>
            <w:proofErr w:type="gramStart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D0B" w:rsidRPr="004926F4" w:rsidTr="00011B0E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D0B" w:rsidRPr="004926F4" w:rsidRDefault="002C4D0B" w:rsidP="00011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0B" w:rsidRPr="004926F4" w:rsidRDefault="002C4D0B" w:rsidP="002C4D0B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-информационно-коммуникационные технологии для организации взаимодействия образовательного учреждения с родительской общественностью, социальными партнерами, </w:t>
            </w:r>
            <w:r w:rsidRPr="0049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образовательными учреждениями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сайт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D0B" w:rsidRPr="004926F4" w:rsidTr="00011B0E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D0B" w:rsidRPr="004926F4" w:rsidRDefault="002C4D0B" w:rsidP="00011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0B" w:rsidRPr="004926F4" w:rsidRDefault="002C4D0B" w:rsidP="002C4D0B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-создание и ведение различных баз данных по вопросу введения и реализации ФГОС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 принимала участие в федеральном мониторинге НИКО и региональном мониторинге по вопросам ФГОС НОО, что позволило провести обобщение информации по различным направлениям введения стандарта второго поколения, определить проблемные зоны и наметить работу по их устранению (Результаты исследования представлены в Приложении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D0B" w:rsidRPr="004926F4" w:rsidTr="00011B0E">
        <w:trPr>
          <w:trHeight w:val="26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D0B" w:rsidRPr="004926F4" w:rsidRDefault="002C4D0B" w:rsidP="00011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D0B" w:rsidRPr="004926F4" w:rsidRDefault="002C4D0B" w:rsidP="002C4D0B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Материально-техническое обеспечение </w:t>
            </w: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введения и реализации ФГОС </w:t>
            </w:r>
          </w:p>
          <w:p w:rsidR="002C4D0B" w:rsidRPr="004926F4" w:rsidRDefault="002C4D0B" w:rsidP="00011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оборудование кабинетов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FA4D9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C4D0B" w:rsidRPr="004926F4">
              <w:rPr>
                <w:rFonts w:ascii="Times New Roman" w:hAnsi="Times New Roman" w:cs="Times New Roman"/>
                <w:sz w:val="24"/>
                <w:szCs w:val="24"/>
              </w:rPr>
              <w:t>абине</w:t>
            </w: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т  начальных классов обеспечен интерактивными комплектами. </w:t>
            </w:r>
            <w:proofErr w:type="gramStart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Кабинет начальной школы обеспечен</w:t>
            </w:r>
            <w:r w:rsidR="002C4D0B"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техническим оснащением и  подключены к сети Интернет.</w:t>
            </w:r>
            <w:proofErr w:type="gramEnd"/>
            <w:r w:rsidR="002C4D0B"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учащихся, обучающихся по ФГОС, обеспечена возможность пользоваться учебным оборудованием для практических работ, интерактивными учебными пособиями. За счет средств регионального бюджета закуплены ростовые парты для учащихся 1-4 классов; приобретен спортивный инвентарь для уроков физической культуры в начальной школе.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C4D0B" w:rsidRPr="004926F4" w:rsidTr="00011B0E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D0B" w:rsidRPr="004926F4" w:rsidRDefault="002C4D0B" w:rsidP="00011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0B" w:rsidRPr="004926F4" w:rsidRDefault="002C4D0B" w:rsidP="002C4D0B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обеспеченность учебниками и методической литературой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Приобретены учебные комплекты и недостающее учебно-методическое обеспечение, соответствующие требованиям ФГОС, для учащихся 4-х классов;</w:t>
            </w:r>
          </w:p>
          <w:p w:rsidR="002C4D0B" w:rsidRPr="004926F4" w:rsidRDefault="0009206D" w:rsidP="00A90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На 1 сентября 201</w:t>
            </w:r>
            <w:r w:rsidR="00A9068A" w:rsidRPr="004926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D0B"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г. обеспеченность бесплатными учебниками составляет 100%. В наличии печатные и электронные методические ресурсы (библиотека и кабинеты начальных классов)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B" w:rsidRPr="004926F4" w:rsidRDefault="002C4D0B" w:rsidP="00011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A4D9B" w:rsidRPr="004926F4" w:rsidRDefault="00FA4D9B" w:rsidP="002C4D0B">
      <w:pPr>
        <w:pStyle w:val="a8"/>
        <w:rPr>
          <w:b/>
          <w:sz w:val="24"/>
        </w:rPr>
      </w:pPr>
      <w:r w:rsidRPr="004926F4">
        <w:rPr>
          <w:b/>
          <w:sz w:val="24"/>
        </w:rPr>
        <w:t xml:space="preserve">         </w:t>
      </w:r>
    </w:p>
    <w:p w:rsidR="002C4D0B" w:rsidRPr="004926F4" w:rsidRDefault="00FA4D9B" w:rsidP="002C4D0B">
      <w:pPr>
        <w:pStyle w:val="a8"/>
        <w:rPr>
          <w:b/>
          <w:sz w:val="24"/>
        </w:rPr>
      </w:pPr>
      <w:r w:rsidRPr="004926F4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09206D" w:rsidRPr="004926F4">
        <w:rPr>
          <w:b/>
          <w:sz w:val="24"/>
        </w:rPr>
        <w:t>Задачи на 201</w:t>
      </w:r>
      <w:r w:rsidR="00A9068A" w:rsidRPr="004926F4">
        <w:rPr>
          <w:b/>
          <w:sz w:val="24"/>
        </w:rPr>
        <w:t>7</w:t>
      </w:r>
      <w:r w:rsidR="0009206D" w:rsidRPr="004926F4">
        <w:rPr>
          <w:b/>
          <w:sz w:val="24"/>
        </w:rPr>
        <w:t>-201</w:t>
      </w:r>
      <w:r w:rsidR="00A9068A" w:rsidRPr="004926F4">
        <w:rPr>
          <w:b/>
          <w:sz w:val="24"/>
        </w:rPr>
        <w:t>8</w:t>
      </w:r>
      <w:r w:rsidR="002C4D0B" w:rsidRPr="004926F4">
        <w:rPr>
          <w:b/>
          <w:sz w:val="24"/>
        </w:rPr>
        <w:t xml:space="preserve"> учебный год:</w:t>
      </w:r>
    </w:p>
    <w:p w:rsidR="002C4D0B" w:rsidRPr="004926F4" w:rsidRDefault="002C4D0B" w:rsidP="002C4D0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  продолжить использование в образовательном процессе современных методик, форм, видов, средств и новейших технологий развивающего обучения, информационно-коммуникативные  технологии.</w:t>
      </w:r>
    </w:p>
    <w:p w:rsidR="002C4D0B" w:rsidRPr="004926F4" w:rsidRDefault="002C4D0B" w:rsidP="002C4D0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  развивать интеллектуальные и творческие способности одаренных детей, целенаправленно готовить их к  конкурсам, проектно - исследовательской работе;</w:t>
      </w:r>
    </w:p>
    <w:p w:rsidR="002C4D0B" w:rsidRPr="004926F4" w:rsidRDefault="002C4D0B" w:rsidP="002C4D0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lastRenderedPageBreak/>
        <w:t>  стимулировать повышение научного, методического уровня педагогов, продолжать работу по распространению элементов передового опыта. С этой целью использовать следующие формы работы:</w:t>
      </w:r>
    </w:p>
    <w:p w:rsidR="002C4D0B" w:rsidRPr="004926F4" w:rsidRDefault="002C4D0B" w:rsidP="002C4D0B">
      <w:pPr>
        <w:shd w:val="clear" w:color="auto" w:fill="FFFFFF"/>
        <w:spacing w:line="279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- посещения уроков с последующим обсуждением их результатов;</w:t>
      </w:r>
    </w:p>
    <w:p w:rsidR="002C4D0B" w:rsidRPr="004926F4" w:rsidRDefault="002C4D0B" w:rsidP="002C4D0B">
      <w:pPr>
        <w:shd w:val="clear" w:color="auto" w:fill="FFFFFF"/>
        <w:spacing w:line="279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-обмен теоретическими знаниями, находками через доклады, выступления, публикации;</w:t>
      </w:r>
    </w:p>
    <w:p w:rsidR="002C4D0B" w:rsidRPr="004926F4" w:rsidRDefault="002C4D0B" w:rsidP="002C4D0B">
      <w:pPr>
        <w:shd w:val="clear" w:color="auto" w:fill="FFFFFF"/>
        <w:spacing w:line="279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  -проведение открытых уроков, внеклассных мероприятий;</w:t>
      </w:r>
    </w:p>
    <w:p w:rsidR="002C4D0B" w:rsidRPr="004926F4" w:rsidRDefault="002C4D0B" w:rsidP="002C4D0B">
      <w:pPr>
        <w:shd w:val="clear" w:color="auto" w:fill="FFFFFF"/>
        <w:spacing w:line="279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 xml:space="preserve">  -пополнение методической копилки и </w:t>
      </w:r>
      <w:proofErr w:type="gramStart"/>
      <w:r w:rsidRPr="004926F4">
        <w:rPr>
          <w:rFonts w:ascii="Times New Roman" w:hAnsi="Times New Roman" w:cs="Times New Roman"/>
          <w:sz w:val="24"/>
          <w:szCs w:val="24"/>
        </w:rPr>
        <w:t>личного</w:t>
      </w:r>
      <w:proofErr w:type="gramEnd"/>
      <w:r w:rsidRPr="004926F4">
        <w:rPr>
          <w:rFonts w:ascii="Times New Roman" w:hAnsi="Times New Roman" w:cs="Times New Roman"/>
          <w:sz w:val="24"/>
          <w:szCs w:val="24"/>
        </w:rPr>
        <w:t xml:space="preserve"> портфолио;</w:t>
      </w:r>
    </w:p>
    <w:p w:rsidR="002C4D0B" w:rsidRPr="004926F4" w:rsidRDefault="002C4D0B" w:rsidP="002C4D0B">
      <w:pPr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-организация методической помощи молодым специалистам и коллегам</w:t>
      </w:r>
    </w:p>
    <w:p w:rsidR="002C4D0B" w:rsidRPr="004926F4" w:rsidRDefault="002C4D0B" w:rsidP="002C4D0B">
      <w:pPr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Выводы:</w:t>
      </w:r>
    </w:p>
    <w:p w:rsidR="002C4D0B" w:rsidRPr="004926F4" w:rsidRDefault="002C4D0B" w:rsidP="002C4D0B">
      <w:pPr>
        <w:pStyle w:val="a8"/>
        <w:rPr>
          <w:sz w:val="24"/>
        </w:rPr>
      </w:pPr>
      <w:r w:rsidRPr="004926F4">
        <w:rPr>
          <w:sz w:val="24"/>
        </w:rPr>
        <w:t>1.Проделана большая работа по внедрению ФГОС;</w:t>
      </w:r>
    </w:p>
    <w:p w:rsidR="002C4D0B" w:rsidRPr="004926F4" w:rsidRDefault="002C4D0B" w:rsidP="002C4D0B">
      <w:pPr>
        <w:pStyle w:val="a8"/>
        <w:rPr>
          <w:sz w:val="24"/>
        </w:rPr>
      </w:pPr>
      <w:r w:rsidRPr="004926F4">
        <w:rPr>
          <w:sz w:val="24"/>
        </w:rPr>
        <w:t>2. Большая часть педагогов школы знакомы и умеют применять на практике различные инновационные технологии.</w:t>
      </w:r>
    </w:p>
    <w:p w:rsidR="002C4D0B" w:rsidRPr="004926F4" w:rsidRDefault="002C4D0B" w:rsidP="002C4D0B">
      <w:pPr>
        <w:pStyle w:val="a8"/>
        <w:rPr>
          <w:sz w:val="24"/>
        </w:rPr>
      </w:pPr>
      <w:r w:rsidRPr="004926F4">
        <w:rPr>
          <w:sz w:val="24"/>
        </w:rPr>
        <w:t xml:space="preserve">3.Анализ инновационной деятельности школы показывает, что модернизация структуры и содержания образования, педагогических технологий, существенно повысила эффективность функционирования и развития ОУ, что позволило сформировать такие параметры, как вариативность, открытость, адаптивность. </w:t>
      </w:r>
    </w:p>
    <w:p w:rsidR="00A95883" w:rsidRPr="004926F4" w:rsidRDefault="00A95883" w:rsidP="003A4154">
      <w:pPr>
        <w:rPr>
          <w:rFonts w:ascii="Times New Roman" w:hAnsi="Times New Roman" w:cs="Times New Roman"/>
          <w:b/>
          <w:sz w:val="24"/>
          <w:szCs w:val="24"/>
        </w:rPr>
      </w:pPr>
    </w:p>
    <w:p w:rsidR="00F45CC5" w:rsidRPr="004926F4" w:rsidRDefault="00F45CC5" w:rsidP="003A4154">
      <w:pPr>
        <w:rPr>
          <w:rFonts w:ascii="Times New Roman" w:hAnsi="Times New Roman" w:cs="Times New Roman"/>
          <w:b/>
          <w:sz w:val="24"/>
          <w:szCs w:val="24"/>
        </w:rPr>
      </w:pPr>
      <w:r w:rsidRPr="004926F4">
        <w:rPr>
          <w:rFonts w:ascii="Times New Roman" w:hAnsi="Times New Roman" w:cs="Times New Roman"/>
          <w:b/>
          <w:sz w:val="24"/>
          <w:szCs w:val="24"/>
        </w:rPr>
        <w:t>ПРОБЛЕМНЫЙ АНАЛИЗ ОБРАЗОВАТЕЛЬНОЙ СРЕДЫ</w:t>
      </w:r>
      <w:r w:rsidR="0018067A" w:rsidRPr="004926F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531D7" w:rsidRPr="004926F4" w:rsidRDefault="0018067A" w:rsidP="003A4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CC5" w:rsidRPr="004926F4">
        <w:rPr>
          <w:rFonts w:ascii="Times New Roman" w:hAnsi="Times New Roman" w:cs="Times New Roman"/>
          <w:b/>
          <w:sz w:val="24"/>
          <w:szCs w:val="24"/>
        </w:rPr>
        <w:tab/>
        <w:t>Анализ  сохранения и укрепления здоровья учащихся</w:t>
      </w:r>
    </w:p>
    <w:p w:rsidR="008531D7" w:rsidRPr="004926F4" w:rsidRDefault="0018067A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1D7" w:rsidRPr="0049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 школы по данному направлению предполагает:</w:t>
      </w:r>
      <w:proofErr w:type="gramStart"/>
      <w:r w:rsidR="008531D7"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531D7" w:rsidRPr="004926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531D7" w:rsidRPr="004926F4">
        <w:rPr>
          <w:rFonts w:ascii="Times New Roman" w:hAnsi="Times New Roman" w:cs="Times New Roman"/>
          <w:color w:val="000000"/>
          <w:sz w:val="24"/>
          <w:szCs w:val="24"/>
        </w:rPr>
        <w:t>Организацию учебно-воспитательного процесса с учетом его психологического и физиологического воздействия на организм обучающихся.</w:t>
      </w:r>
    </w:p>
    <w:p w:rsidR="008531D7" w:rsidRPr="004926F4" w:rsidRDefault="008531D7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926F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926F4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санитарно-гигиенических норм организации учебно-воспитательного процесса, нормирование учебной нагрузки и профилактики утомления обучающихся.</w:t>
      </w:r>
    </w:p>
    <w:p w:rsidR="008531D7" w:rsidRPr="004926F4" w:rsidRDefault="008531D7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926F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926F4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обеспечением полноценного и сбалансированного питания.</w:t>
      </w:r>
    </w:p>
    <w:p w:rsidR="008531D7" w:rsidRPr="004926F4" w:rsidRDefault="008531D7" w:rsidP="00132E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организацию за качественным питанием школьников, соблюдением питьевого режима. Проведение классных часов, родительских собраний по правильному питанию.</w:t>
      </w:r>
      <w:r w:rsidRPr="004926F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Для создания </w:t>
      </w:r>
      <w:proofErr w:type="spellStart"/>
      <w:r w:rsidRPr="0049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здоровьесберегающей</w:t>
      </w:r>
      <w:proofErr w:type="spellEnd"/>
      <w:r w:rsidRPr="0049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среды были организованы динамические перемены, физкультминутки, спортивные секции и кружки, физкультурно-оздоровительные мероприятия, спортивные соревнования.</w:t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обучения на уроках физической культуры</w:t>
      </w:r>
      <w:r w:rsidRPr="004926F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26F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–</w:t>
      </w:r>
      <w:r w:rsidRPr="004926F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разнообразными и многочисленными умениями, навыками, способствующими постоянному физическому совершенствованию, коррекции, компенсации, развитию нарушенных функций организма и его адаптации к физическим нагрузкам.</w:t>
      </w:r>
      <w:r w:rsidRPr="004926F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Главные задачи:</w:t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  <w:t>содействие правильному физическому развитию;</w:t>
      </w:r>
    </w:p>
    <w:p w:rsidR="008531D7" w:rsidRPr="004926F4" w:rsidRDefault="008531D7" w:rsidP="003A4154">
      <w:pPr>
        <w:numPr>
          <w:ilvl w:val="0"/>
          <w:numId w:val="13"/>
        </w:numPr>
        <w:shd w:val="clear" w:color="auto" w:fill="FFFFFF"/>
        <w:spacing w:before="100" w:beforeAutospacing="1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t>оздоровление и укрепление организма ребенка;</w:t>
      </w:r>
    </w:p>
    <w:p w:rsidR="008531D7" w:rsidRPr="004926F4" w:rsidRDefault="008531D7" w:rsidP="003A4154">
      <w:pPr>
        <w:numPr>
          <w:ilvl w:val="0"/>
          <w:numId w:val="13"/>
        </w:numPr>
        <w:shd w:val="clear" w:color="auto" w:fill="FFFFFF"/>
        <w:spacing w:before="100" w:beforeAutospacing="1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  <w:t>повышение толерантности к физическим нагрузкам;</w:t>
      </w:r>
    </w:p>
    <w:p w:rsidR="008531D7" w:rsidRPr="004926F4" w:rsidRDefault="008531D7" w:rsidP="003A4154">
      <w:pPr>
        <w:numPr>
          <w:ilvl w:val="0"/>
          <w:numId w:val="13"/>
        </w:numPr>
        <w:shd w:val="clear" w:color="auto" w:fill="FFFFFF"/>
        <w:spacing w:before="100" w:beforeAutospacing="1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навыков правильного дыхания;</w:t>
      </w:r>
    </w:p>
    <w:p w:rsidR="008531D7" w:rsidRPr="004926F4" w:rsidRDefault="008531D7" w:rsidP="003A41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Приоритет ЗОЖ будет в полной мере реализован в школе, если мы педагоги не будем равнодушны к этим проблемам.</w:t>
      </w:r>
      <w:r w:rsidRPr="004926F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ряда условий, используемых для оздоровления учащихся в школе, необходимо выделить следующие </w:t>
      </w:r>
      <w:proofErr w:type="spellStart"/>
      <w:r w:rsidRPr="0049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</w:t>
      </w:r>
      <w:proofErr w:type="spellEnd"/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спортивный  зал, где во внеурочное время каждый желающий может заниматься  и укрепить свое здоровье.</w:t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4926F4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4926F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proofErr w:type="gramEnd"/>
      <w:r w:rsidR="00FA4D9B" w:rsidRPr="004926F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Использование</w:t>
      </w:r>
      <w:proofErr w:type="spellEnd"/>
      <w:r w:rsidR="00FA4D9B" w:rsidRPr="004926F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4D9B" w:rsidRPr="004926F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здоровь</w:t>
      </w:r>
      <w:r w:rsidRPr="004926F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есберегающих</w:t>
      </w:r>
      <w:proofErr w:type="spellEnd"/>
      <w:r w:rsidRPr="004926F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технологий и методик.</w:t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Созданы условия для сохранения здоровья школьников. Оздоровительная работа направлена на формирование у подрастающего поколения убеждения об ответственности за собственное здоровье, развитие навыков личной гигиены и соблюдение режима дня. Формирование здорового образа жизни предполагает рациональную организацию учебно-воспитательного процесса, полноценное питание, отношение к вредным привычкам.  В целях поддержания чистоты в классах проводится ежедневная влажная уборка, проветриваются классные помещения, один раз в месяц классы проводят уборку закреплённых территорий.</w:t>
      </w:r>
      <w:r w:rsidRPr="004926F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Организованы занятия спортивных секций и кружков различной направленности, регулярно проводятся массовые физкультурно-</w:t>
      </w:r>
      <w:r w:rsidRPr="0049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спортивные мероприятия.  </w:t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Спортивно- оздоровительная работа школы направлена на пропаганду здорового образа жизни и внедрение физической культуры в жизнь каждого ученика. Традиционными в школе являются общешкольные соревнования по волейболу, футболу, баскетболу, лыжам,  настольному теннису. В рамках спортивно- оздоровительной работы так же проводятся «Дни Здоровья», конкурсы плакатов и стенгазет «МЫ за здоровый образ жизни», встречи с работниками учреждения здравоохранения по вопросам охраны здоровья.</w:t>
      </w:r>
      <w:r w:rsidRPr="004926F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1BED" w:rsidRPr="0049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Занятие в кружках,</w:t>
      </w:r>
      <w:r w:rsidRPr="0049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различных видах деятельности способствуют повышению общего уровня развития и культуры обучающихся.</w:t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 школы по данному направлению предполагает:</w:t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  <w:t>оптимизацию учебной нагрузки учащихся;</w:t>
      </w:r>
    </w:p>
    <w:p w:rsidR="008531D7" w:rsidRPr="004926F4" w:rsidRDefault="008531D7" w:rsidP="00132EB3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  <w:t>учет психофизических возможностей учащихся при построении их образовательной траектории;</w:t>
      </w:r>
    </w:p>
    <w:p w:rsidR="008531D7" w:rsidRPr="004926F4" w:rsidRDefault="008531D7" w:rsidP="00132EB3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  <w:t>мониторинг здоровья;</w:t>
      </w:r>
    </w:p>
    <w:p w:rsidR="008531D7" w:rsidRPr="004926F4" w:rsidRDefault="008531D7" w:rsidP="00132EB3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  <w:t>строгое соблюдение санитарных норм и правил, гигиенических требований к условиям обучения;</w:t>
      </w:r>
    </w:p>
    <w:p w:rsidR="008531D7" w:rsidRPr="004926F4" w:rsidRDefault="008531D7" w:rsidP="00132EB3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  <w:t>оптимизацию двигательной активности участников образовательного процесса;</w:t>
      </w:r>
    </w:p>
    <w:p w:rsidR="008531D7" w:rsidRPr="004926F4" w:rsidRDefault="008531D7" w:rsidP="00132EB3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  <w:t>организацию качественного медицинского обслуживания, проведение лечебно-профилактических и физкультурно-оздоровительных мероприятий;</w:t>
      </w:r>
    </w:p>
    <w:p w:rsidR="008531D7" w:rsidRPr="004926F4" w:rsidRDefault="008531D7" w:rsidP="00132EB3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  <w:t>организацию качественного питания школьников, соблюдение питьевого режима;</w:t>
      </w:r>
    </w:p>
    <w:p w:rsidR="008531D7" w:rsidRPr="004926F4" w:rsidRDefault="008531D7" w:rsidP="00132EB3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создание </w:t>
      </w:r>
      <w:proofErr w:type="spellStart"/>
      <w:r w:rsidRPr="004926F4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4926F4">
        <w:rPr>
          <w:rFonts w:ascii="Times New Roman" w:hAnsi="Times New Roman" w:cs="Times New Roman"/>
          <w:color w:val="000000"/>
          <w:sz w:val="24"/>
          <w:szCs w:val="24"/>
        </w:rPr>
        <w:t xml:space="preserve"> среды.</w:t>
      </w:r>
    </w:p>
    <w:p w:rsidR="008531D7" w:rsidRPr="004926F4" w:rsidRDefault="008531D7" w:rsidP="00132EB3">
      <w:pPr>
        <w:spacing w:after="0"/>
        <w:rPr>
          <w:rStyle w:val="submenu-tabl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31D7" w:rsidRPr="004926F4" w:rsidRDefault="008531D7" w:rsidP="00132EB3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  эффективности управления качеством образования</w:t>
      </w:r>
    </w:p>
    <w:p w:rsidR="008531D7" w:rsidRPr="004926F4" w:rsidRDefault="008531D7" w:rsidP="00132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эффективности управляющей системы возможно при наличии следующих условий:</w:t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531D7" w:rsidRPr="004926F4" w:rsidRDefault="008531D7" w:rsidP="00132EB3">
      <w:pPr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качественного целеполагания, основанного на глубоком анализе хода, условий и результатов образовательного процесса в ОУ;</w:t>
      </w:r>
    </w:p>
    <w:p w:rsidR="008531D7" w:rsidRPr="004926F4" w:rsidRDefault="008531D7" w:rsidP="00132EB3">
      <w:pPr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  <w:t>усиления аналитического и прогностического потенциала управляющей системы путем расширения числа субъектов управления за счет вовлечения в этот процесс наиболее квалифицированных кадров из числа педагогических работников школы;</w:t>
      </w:r>
    </w:p>
    <w:p w:rsidR="008531D7" w:rsidRPr="004926F4" w:rsidRDefault="008531D7" w:rsidP="00132EB3">
      <w:pPr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  <w:t>оптимальной расстановки кадров, в том числе руководящих;</w:t>
      </w:r>
    </w:p>
    <w:p w:rsidR="008531D7" w:rsidRPr="004926F4" w:rsidRDefault="008531D7" w:rsidP="00132EB3">
      <w:pPr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формирования у учителей мотивации к инновационной деятельности, самообразованию, повышению результативности своего труда;</w:t>
      </w:r>
    </w:p>
    <w:p w:rsidR="008531D7" w:rsidRPr="004926F4" w:rsidRDefault="008531D7" w:rsidP="00132EB3">
      <w:pPr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  <w:t>морального и материального стимулирования работников школы;</w:t>
      </w:r>
    </w:p>
    <w:p w:rsidR="008531D7" w:rsidRPr="004926F4" w:rsidRDefault="008531D7" w:rsidP="00132EB3">
      <w:pPr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качественного систематического </w:t>
      </w:r>
      <w:proofErr w:type="spellStart"/>
      <w:r w:rsidRPr="004926F4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4926F4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контроля.</w:t>
      </w:r>
    </w:p>
    <w:p w:rsidR="004D606E" w:rsidRPr="004926F4" w:rsidRDefault="008531D7" w:rsidP="00CC10C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элементами контроля учебно-воспитательного процесса в прошедшем учебном году являлись: выполнение всеобуча; состояние преподавания учебных предметов; качество знаний, умений и навыков учащихся; качество ведения школьной документации; выполнение учебных программ (теоретической и практической части); подготовка и проведение итоговой аттестации за курс основной и средней школы; выполнение решений педагогических советов и совещаний.</w:t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всех положительных моментах контроль выявил ряд проблем, которые требуют внимания и времени для положительного решения. Наиболее значимые из них — снижение мотивации к обучению, уменьшения числа пропусков уроков учащимися без уважительной причины, повышение качества образования, повышение квалификации педагогических кадров, расширение общественного участия в развитии школы, повышение мотивации педагогов для участия в конкурсах профессионального мастерства и подготовки ими команд школьников.</w:t>
      </w:r>
      <w:r w:rsidRPr="004926F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B35A1" w:rsidRPr="004926F4" w:rsidRDefault="00DB35A1" w:rsidP="00DB35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/>
          <w:sz w:val="24"/>
          <w:szCs w:val="24"/>
        </w:rPr>
        <w:t>Анализ методической работы</w:t>
      </w:r>
      <w:proofErr w:type="gramStart"/>
      <w:r w:rsidRPr="004926F4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DB35A1" w:rsidRPr="004926F4" w:rsidRDefault="00DB35A1" w:rsidP="00DB35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педагогической деятельности учителей </w:t>
      </w:r>
    </w:p>
    <w:p w:rsidR="00DB35A1" w:rsidRPr="004926F4" w:rsidRDefault="0009206D" w:rsidP="00DB35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МОУ </w:t>
      </w:r>
      <w:proofErr w:type="spellStart"/>
      <w:r w:rsidRPr="004926F4">
        <w:rPr>
          <w:rFonts w:ascii="Times New Roman" w:eastAsia="Times New Roman" w:hAnsi="Times New Roman" w:cs="Times New Roman"/>
          <w:b/>
          <w:sz w:val="24"/>
          <w:szCs w:val="24"/>
        </w:rPr>
        <w:t>Большепольской</w:t>
      </w:r>
      <w:proofErr w:type="spellEnd"/>
      <w:r w:rsidRPr="004926F4">
        <w:rPr>
          <w:rFonts w:ascii="Times New Roman" w:eastAsia="Times New Roman" w:hAnsi="Times New Roman" w:cs="Times New Roman"/>
          <w:b/>
          <w:sz w:val="24"/>
          <w:szCs w:val="24"/>
        </w:rPr>
        <w:t xml:space="preserve"> ОШ  201</w:t>
      </w:r>
      <w:r w:rsidR="00C822B2" w:rsidRPr="004926F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B35A1" w:rsidRPr="004926F4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C822B2" w:rsidRPr="004926F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B35A1" w:rsidRPr="004926F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Цель анализа: определение уровня продуктивности методической работы в   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задач.     </w:t>
      </w:r>
      <w:proofErr w:type="gramStart"/>
      <w:r w:rsidRPr="004926F4">
        <w:rPr>
          <w:rFonts w:ascii="Times New Roman" w:eastAsia="Times New Roman" w:hAnsi="Times New Roman" w:cs="Times New Roman"/>
          <w:sz w:val="24"/>
          <w:szCs w:val="24"/>
        </w:rPr>
        <w:t>Методическая работа — это основной вид образовательной деятельности, направленный на всестороннее повышение компетентности и профессионального мастерства каждого учителя и представляющий собой совокупность мероприятий, проводимых администрацией школы и учителями в целях овладения методами и приёмами учебно-воспитательной работы, творческого применения их на уроках и во внеклассной работе, поиска новых, наиболее рациональных и эффективных форм и методов организации, проведения и обеспечения образовательного процесса.</w:t>
      </w:r>
      <w:proofErr w:type="gramEnd"/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Основной формой работы школы по повышению квалификации учителя, роста научно-теоретической подготовки и педагогического мастерства является методическая работа. Её результатом является повышение эффективности уроков и внеклассных мероприятий с учащимися, улучшение качества их</w:t>
      </w:r>
      <w:r w:rsidR="0009206D" w:rsidRPr="004926F4">
        <w:rPr>
          <w:rFonts w:ascii="Times New Roman" w:eastAsia="Times New Roman" w:hAnsi="Times New Roman" w:cs="Times New Roman"/>
          <w:sz w:val="24"/>
          <w:szCs w:val="24"/>
        </w:rPr>
        <w:t xml:space="preserve"> обучения и воспитания. В   201</w:t>
      </w:r>
      <w:r w:rsidR="00C822B2" w:rsidRPr="004926F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926F4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C822B2" w:rsidRPr="004926F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работало 7 педагогов. Методической работой в школе охвачено 100% педагогов. Основная масса учителей – творчески работающие люди, для которых характерны постоянный поиск, апробация нововведений. 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         Педагогический коллектив уже несколько лет работает над темой « Современный урок в рамках </w:t>
      </w:r>
      <w:proofErr w:type="spellStart"/>
      <w:r w:rsidRPr="004926F4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образования».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Цель работы в этом учебном году: обеспечение различных индивидуальных траекторий получения полноценного образования и воспитания, учитывающего способности, возможности, интересы учащихся.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 Решались следующие задачи: обеспечение высокого методического уровня, проведения всех видов занятий, освоение и использование в образовательном процессе современных методик, форм, видов, средств и новых технологий; выявление, обобщение и распространение опыта творчески работающих учителей; изучение педагогических потребностей педагогов посредством диагностики и мониторинга образовательного и воспитательного процесса в школе.  В соответствии с поставленными целями и задачами методическая работа осуществлялась по следующим направлениям и формам: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          -тематические педагогические советы;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           - методические объединения;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           - работа учителей над темами самообразования;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           - открытые уроки и их анализ;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- предметные недели;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            - повышение педагогической, методологической компетенции педагогов;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             -разработка учебных материалов, методических рекомендаций, соответствующих запросам педагогов.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Продолжение работы по созданию целостной системы, обеспечивающей оптимальные педагогические условия для детей с трудностями в обучении и воспитании в соответствии с их физиологическими  и психологическими особенностями;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мастерства педагогов через участие в Методических Объединениях и районных семинарах, участие в профессиональных конкурсах, через непрерывное самообразование, обобщение передового педагогического опыта;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методик проведения различных видов занятий и их учебно-методического обеспечения, внедрять в систему работы образовательного учреждения современные педагогические технологии, в том числе, и информационные;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Применен</w:t>
      </w:r>
      <w:r w:rsidR="0009206D" w:rsidRPr="004926F4">
        <w:rPr>
          <w:rFonts w:ascii="Times New Roman" w:eastAsia="Times New Roman" w:hAnsi="Times New Roman" w:cs="Times New Roman"/>
          <w:sz w:val="24"/>
          <w:szCs w:val="24"/>
        </w:rPr>
        <w:t xml:space="preserve">ие различных видов искусства в </w:t>
      </w:r>
      <w:r w:rsidRPr="004926F4"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коррекционно-развивающей работе с детьми с ОВЗ  (привлечение детей в различные конкурсы)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Работа над темой и проблемой реализовывались через активные формы работы:</w:t>
      </w:r>
    </w:p>
    <w:p w:rsidR="00DB35A1" w:rsidRPr="004926F4" w:rsidRDefault="0009206D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Проведение заседаний МО</w:t>
      </w:r>
      <w:r w:rsidR="00DB35A1" w:rsidRPr="004926F4">
        <w:rPr>
          <w:rFonts w:ascii="Times New Roman" w:eastAsia="Times New Roman" w:hAnsi="Times New Roman" w:cs="Times New Roman"/>
          <w:sz w:val="24"/>
          <w:szCs w:val="24"/>
        </w:rPr>
        <w:t xml:space="preserve"> учителей-предметников;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Тематические выступления-презентации (теоретический аспект)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Открытые уроки; видеофрагменты уроков;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Выступления из опыта работы;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Участие в конкур</w:t>
      </w:r>
      <w:r w:rsidR="0009206D" w:rsidRPr="004926F4">
        <w:rPr>
          <w:rFonts w:ascii="Times New Roman" w:eastAsia="Times New Roman" w:hAnsi="Times New Roman" w:cs="Times New Roman"/>
          <w:sz w:val="24"/>
          <w:szCs w:val="24"/>
        </w:rPr>
        <w:t xml:space="preserve">сах районного и всероссийского </w:t>
      </w:r>
      <w:r w:rsidRPr="004926F4">
        <w:rPr>
          <w:rFonts w:ascii="Times New Roman" w:eastAsia="Times New Roman" w:hAnsi="Times New Roman" w:cs="Times New Roman"/>
          <w:sz w:val="24"/>
          <w:szCs w:val="24"/>
        </w:rPr>
        <w:t>уровня;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Проведение предметных недель, школьных олимпиад по предметам, конкурсов различных уровней;</w:t>
      </w:r>
    </w:p>
    <w:p w:rsidR="00DB35A1" w:rsidRPr="004926F4" w:rsidRDefault="0009206D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Подготовка учащихся к</w:t>
      </w:r>
      <w:r w:rsidR="00DB35A1" w:rsidRPr="004926F4">
        <w:rPr>
          <w:rFonts w:ascii="Times New Roman" w:eastAsia="Times New Roman" w:hAnsi="Times New Roman" w:cs="Times New Roman"/>
          <w:sz w:val="24"/>
          <w:szCs w:val="24"/>
        </w:rPr>
        <w:t xml:space="preserve"> участию в школьных и городских конкурсах;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Работа учителей над темами самообразования;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Изучение методических литературы, электронных статей;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lastRenderedPageBreak/>
        <w:t>Знакомство с новинками методической литературы, Интернет-ресурсами;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Консультации специалистов: педагога-психолога, социального педагога.</w:t>
      </w:r>
    </w:p>
    <w:p w:rsidR="00DB35A1" w:rsidRPr="004926F4" w:rsidRDefault="0009206D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В течение года</w:t>
      </w:r>
      <w:r w:rsidR="00DB35A1" w:rsidRPr="004926F4">
        <w:rPr>
          <w:rFonts w:ascii="Times New Roman" w:eastAsia="Times New Roman" w:hAnsi="Times New Roman" w:cs="Times New Roman"/>
          <w:sz w:val="24"/>
          <w:szCs w:val="24"/>
        </w:rPr>
        <w:t xml:space="preserve"> между педагогами учреждений царила атмосфера сотрудничества, взаимопомощи, поддержки. Педагоги адекватно реагировали на критику, прислушивались к советам коллег, делились опытом, что положительно сказалось на результативности выполнения поставленных задач.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Данные задачи были выполнены частично с учетом основных направлений по организации учебно-воспитательного процесса в коррекционных классах, а также профессиональных запросов, потребностей и интересов участников МО. Не удалось включить всех учителей в педагогический поиск, творчество, в исследовательскую деятельность.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В текущем году было проведено 5 плановых заседаний.  В ходе заседаний изучались нормативно-правовые документы, касающиеся организации обучения и воспитания учащихся специальных коррекционных классов, велась работа по повышению ква</w:t>
      </w:r>
      <w:r w:rsidR="0009206D" w:rsidRPr="004926F4">
        <w:rPr>
          <w:rFonts w:ascii="Times New Roman" w:eastAsia="Times New Roman" w:hAnsi="Times New Roman" w:cs="Times New Roman"/>
          <w:sz w:val="24"/>
          <w:szCs w:val="24"/>
        </w:rPr>
        <w:t>лификации учителей путем обмена</w:t>
      </w: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опыта, проведения открытых уроков, мастер-классов, участия в конкурсах.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Тематика заседаний, выбор тем были обоснованы рядом потребностей и пожеланий педагогических работников.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Часто открытый урок является элементом «ключевых дел» школы. Каждый открытый урок имеет наибольший эффект обмена опытом в профессиональной среде. 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- В течение учебного года все учителя - предметники давали открытые уроки и внеклассные мероприятия. В рамках работы по повышению качества знаний учителя использовали различные методы и формы работы: уроки – дискуссии, уроки – путешествия, уроки – дискуссии, «круглые столы», где главная роль отводилась не учителю, а ученикам. Это заставляло учащихся проводить большую подготовительную работу по поиску нужной информации, что, несомненно, обогащало интеллектуальный багаж учащихся. Такие методы работы позволяли проявить себя и «слабым» учащимся, которые всегда могли выполнить посильную работу. Чаще стали использовать учителя и такие формы уроков, как презентации. Презентации к урокам готовят учителя совместно с учащимися. Все учителя- предметники проводят на своих уроках различные т</w:t>
      </w:r>
      <w:r w:rsidR="0009206D" w:rsidRPr="004926F4">
        <w:rPr>
          <w:rFonts w:ascii="Times New Roman" w:eastAsia="Times New Roman" w:hAnsi="Times New Roman" w:cs="Times New Roman"/>
          <w:sz w:val="24"/>
          <w:szCs w:val="24"/>
        </w:rPr>
        <w:t xml:space="preserve">есты. Это служит тренировкой к </w:t>
      </w:r>
      <w:r w:rsidRPr="004926F4">
        <w:rPr>
          <w:rFonts w:ascii="Times New Roman" w:eastAsia="Times New Roman" w:hAnsi="Times New Roman" w:cs="Times New Roman"/>
          <w:sz w:val="24"/>
          <w:szCs w:val="24"/>
        </w:rPr>
        <w:t>сдаче экзаменов. Применение элементов игры на уроках, использование презентаций, печатных и звуковых средств на уроке, показ видеофильмов позволяет ликвидировать потери времени, сделать урок более плотным и насыщенным, повысить заинтересованность учащихся в изучении данных предметов, выполнять требования учителя, согласно программе. Все это широко используют учителя на своих уроках.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Практически на каждом заседании МО шел обмен опытом, проведение уроков, учителя делились методикой работы со слабоуспевающими учащимися. В течени</w:t>
      </w:r>
      <w:proofErr w:type="gramStart"/>
      <w:r w:rsidRPr="004926F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отслеживали состояние и результативность процесса обучения. Учителя при организации учебно-воспитательного процесса особое внимание обращали на выбор оптимальных методов и приемов обучения, на дифференциацию, на развитии навыков умственного труда и творческих способностей учащихся.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9206D" w:rsidRPr="004926F4">
        <w:rPr>
          <w:rFonts w:ascii="Times New Roman" w:eastAsia="Times New Roman" w:hAnsi="Times New Roman" w:cs="Times New Roman"/>
          <w:sz w:val="24"/>
          <w:szCs w:val="24"/>
        </w:rPr>
        <w:t xml:space="preserve"> течение года отрабатывались </w:t>
      </w:r>
      <w:proofErr w:type="spellStart"/>
      <w:r w:rsidR="0009206D" w:rsidRPr="004926F4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4926F4">
        <w:rPr>
          <w:rFonts w:ascii="Times New Roman" w:eastAsia="Times New Roman" w:hAnsi="Times New Roman" w:cs="Times New Roman"/>
          <w:sz w:val="24"/>
          <w:szCs w:val="24"/>
        </w:rPr>
        <w:t>еучебные</w:t>
      </w:r>
      <w:proofErr w:type="spellEnd"/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навыки техники чтения, вычислительных навыков, скорописи письма, результаты которых анализировались на заседании МО. Учителя-предметники после данных контролей получали соответствующие рекомендации для последующей работы.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В рамках программы «Одаренные дети» особое внимание отводилось работе с учащимися, проявляющими интерес к отдельным предметам. С ними велась индивидуальная работа, как на уроках, так и внеурочное время. В течение учебного года учащиеся и учителя школы принимали активное участие в различных конкурсах, выставках, чемпионатах, семинарах, занимали призовые места.</w:t>
      </w:r>
    </w:p>
    <w:p w:rsidR="00DB35A1" w:rsidRPr="004926F4" w:rsidRDefault="00DB35A1" w:rsidP="000920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/>
          <w:sz w:val="24"/>
          <w:szCs w:val="24"/>
        </w:rPr>
        <w:t>1.Наличие победителей и призёров Все</w:t>
      </w:r>
      <w:r w:rsidR="0009206D" w:rsidRPr="004926F4">
        <w:rPr>
          <w:rFonts w:ascii="Times New Roman" w:eastAsia="Times New Roman" w:hAnsi="Times New Roman" w:cs="Times New Roman"/>
          <w:b/>
          <w:sz w:val="24"/>
          <w:szCs w:val="24"/>
        </w:rPr>
        <w:t>российской олимпиады школьников</w:t>
      </w:r>
      <w:r w:rsidR="00A95883" w:rsidRPr="004926F4">
        <w:rPr>
          <w:rFonts w:ascii="Times New Roman" w:eastAsia="Times New Roman" w:hAnsi="Times New Roman" w:cs="Times New Roman"/>
          <w:b/>
          <w:sz w:val="24"/>
          <w:szCs w:val="24"/>
        </w:rPr>
        <w:t xml:space="preserve"> (только участие)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/>
          <w:sz w:val="24"/>
          <w:szCs w:val="24"/>
        </w:rPr>
        <w:t xml:space="preserve">   2. Результаты внеурочной деятельности.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Школьный уровень: Соревнования по волейболу 5-8 класс; соревнования по мини футболу 5-8 класс; соревнования по гимнастике 5-8 класс </w:t>
      </w:r>
      <w:proofErr w:type="gramStart"/>
      <w:r w:rsidRPr="004926F4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4926F4">
        <w:rPr>
          <w:rFonts w:ascii="Times New Roman" w:eastAsia="Times New Roman" w:hAnsi="Times New Roman" w:cs="Times New Roman"/>
          <w:sz w:val="24"/>
          <w:szCs w:val="24"/>
        </w:rPr>
        <w:t>читель физической культуры    Лопатина В.П. 2014 г.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     Муниципальный уровень; Соревнования по лыжным гонкам 5-8</w:t>
      </w:r>
      <w:r w:rsidR="0009206D" w:rsidRPr="004926F4">
        <w:rPr>
          <w:rFonts w:ascii="Times New Roman" w:eastAsia="Times New Roman" w:hAnsi="Times New Roman" w:cs="Times New Roman"/>
          <w:sz w:val="24"/>
          <w:szCs w:val="24"/>
        </w:rPr>
        <w:t xml:space="preserve"> класс(5 участников)- призовое место</w:t>
      </w: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26F4">
        <w:rPr>
          <w:rFonts w:ascii="Times New Roman" w:eastAsia="Times New Roman" w:hAnsi="Times New Roman" w:cs="Times New Roman"/>
          <w:sz w:val="24"/>
          <w:szCs w:val="24"/>
        </w:rPr>
        <w:t>четырёхборье</w:t>
      </w:r>
      <w:proofErr w:type="spellEnd"/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6-</w:t>
      </w:r>
      <w:r w:rsidR="0009206D" w:rsidRPr="004926F4">
        <w:rPr>
          <w:rFonts w:ascii="Times New Roman" w:eastAsia="Times New Roman" w:hAnsi="Times New Roman" w:cs="Times New Roman"/>
          <w:sz w:val="24"/>
          <w:szCs w:val="24"/>
        </w:rPr>
        <w:t>8 класс (6 участников) призовое место-учитель физической культуры   Лопатина В.П.  2016</w:t>
      </w: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9206D" w:rsidRPr="004926F4" w:rsidRDefault="0009206D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Призёры фотоконкурса «Дети. Творчество, Родина</w:t>
      </w:r>
      <w:proofErr w:type="gramStart"/>
      <w:r w:rsidRPr="004926F4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09206D" w:rsidRPr="004926F4" w:rsidRDefault="0009206D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Участники конкурса «Юный физик»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Конкурс декоративно – прикладного творчества «Первые шаги» в номинации «</w:t>
      </w:r>
      <w:proofErr w:type="spellStart"/>
      <w:r w:rsidRPr="004926F4">
        <w:rPr>
          <w:rFonts w:ascii="Times New Roman" w:eastAsia="Times New Roman" w:hAnsi="Times New Roman" w:cs="Times New Roman"/>
          <w:sz w:val="24"/>
          <w:szCs w:val="24"/>
        </w:rPr>
        <w:t>Бумагопластика</w:t>
      </w:r>
      <w:proofErr w:type="spellEnd"/>
      <w:r w:rsidRPr="004926F4">
        <w:rPr>
          <w:rFonts w:ascii="Times New Roman" w:eastAsia="Times New Roman" w:hAnsi="Times New Roman" w:cs="Times New Roman"/>
          <w:sz w:val="24"/>
          <w:szCs w:val="24"/>
        </w:rPr>
        <w:t>» (1 участник) 3 место, в номинации «</w:t>
      </w:r>
      <w:proofErr w:type="spellStart"/>
      <w:r w:rsidRPr="004926F4"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proofErr w:type="spellEnd"/>
      <w:r w:rsidRPr="004926F4">
        <w:rPr>
          <w:rFonts w:ascii="Times New Roman" w:eastAsia="Times New Roman" w:hAnsi="Times New Roman" w:cs="Times New Roman"/>
          <w:sz w:val="24"/>
          <w:szCs w:val="24"/>
        </w:rPr>
        <w:t>» (1участник) 2 мес</w:t>
      </w:r>
      <w:r w:rsidR="0009206D" w:rsidRPr="004926F4">
        <w:rPr>
          <w:rFonts w:ascii="Times New Roman" w:eastAsia="Times New Roman" w:hAnsi="Times New Roman" w:cs="Times New Roman"/>
          <w:sz w:val="24"/>
          <w:szCs w:val="24"/>
        </w:rPr>
        <w:t>то, учитель Государева А.А  2016</w:t>
      </w: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/>
          <w:sz w:val="24"/>
          <w:szCs w:val="24"/>
        </w:rPr>
        <w:t xml:space="preserve">   3. Результаты воспитательной деятельности.</w:t>
      </w:r>
    </w:p>
    <w:p w:rsidR="00DB35A1" w:rsidRPr="004926F4" w:rsidRDefault="0009206D" w:rsidP="00DB35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/>
          <w:sz w:val="24"/>
          <w:szCs w:val="24"/>
        </w:rPr>
        <w:t>В 201</w:t>
      </w:r>
      <w:r w:rsidR="006139D0" w:rsidRPr="004926F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B35A1" w:rsidRPr="004926F4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201</w:t>
      </w:r>
      <w:r w:rsidR="006139D0" w:rsidRPr="004926F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B35A1" w:rsidRPr="004926F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учителями были проведены следующие мероприятия;</w:t>
      </w:r>
    </w:p>
    <w:p w:rsidR="006139D0" w:rsidRPr="004926F4" w:rsidRDefault="006139D0" w:rsidP="006139D0">
      <w:pPr>
        <w:pStyle w:val="a6"/>
      </w:pPr>
      <w:r w:rsidRPr="004926F4">
        <w:lastRenderedPageBreak/>
        <w:t xml:space="preserve">Ключевые творческие дела - это основа организационно-массовой работы, те мероприятия, которые отражают </w:t>
      </w:r>
      <w:r w:rsidRPr="004926F4">
        <w:rPr>
          <w:b/>
          <w:i/>
        </w:rPr>
        <w:t>традиции школы</w:t>
      </w:r>
      <w:r w:rsidRPr="004926F4">
        <w:t>:</w:t>
      </w:r>
    </w:p>
    <w:p w:rsidR="006139D0" w:rsidRPr="004926F4" w:rsidRDefault="006139D0" w:rsidP="006139D0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Праздники «Первого» и «Последнего звонка»</w:t>
      </w:r>
    </w:p>
    <w:p w:rsidR="006139D0" w:rsidRPr="004926F4" w:rsidRDefault="006139D0" w:rsidP="006139D0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 xml:space="preserve">Концерт «Славное имя твоё – учитель» </w:t>
      </w:r>
    </w:p>
    <w:p w:rsidR="006139D0" w:rsidRPr="004926F4" w:rsidRDefault="006139D0" w:rsidP="006139D0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День пожилых людей</w:t>
      </w:r>
    </w:p>
    <w:p w:rsidR="006139D0" w:rsidRPr="004926F4" w:rsidRDefault="006139D0" w:rsidP="006139D0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 xml:space="preserve">Новогодняя ёлка  </w:t>
      </w:r>
    </w:p>
    <w:p w:rsidR="006139D0" w:rsidRPr="004926F4" w:rsidRDefault="006139D0" w:rsidP="006139D0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Конкурсы к 8 марта</w:t>
      </w:r>
    </w:p>
    <w:p w:rsidR="006139D0" w:rsidRPr="004926F4" w:rsidRDefault="006139D0" w:rsidP="006139D0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Мероприятия в честь Дня Победы</w:t>
      </w:r>
    </w:p>
    <w:p w:rsidR="006139D0" w:rsidRPr="004926F4" w:rsidRDefault="006139D0" w:rsidP="006139D0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 xml:space="preserve">Последний звонок </w:t>
      </w:r>
    </w:p>
    <w:p w:rsidR="006139D0" w:rsidRPr="004926F4" w:rsidRDefault="006139D0" w:rsidP="006139D0">
      <w:pPr>
        <w:spacing w:before="100" w:beforeAutospacing="1" w:after="100" w:afterAutospacing="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926F4">
        <w:rPr>
          <w:rFonts w:ascii="Times New Roman" w:hAnsi="Times New Roman" w:cs="Times New Roman"/>
          <w:i/>
          <w:sz w:val="24"/>
          <w:szCs w:val="24"/>
        </w:rPr>
        <w:t>Мероприятия в рамках празднования 72-летия Великой Победы</w:t>
      </w:r>
    </w:p>
    <w:p w:rsidR="006139D0" w:rsidRPr="004926F4" w:rsidRDefault="006139D0" w:rsidP="006139D0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Свеча памяти – праздник посвященный детям войны</w:t>
      </w:r>
    </w:p>
    <w:p w:rsidR="006139D0" w:rsidRPr="004926F4" w:rsidRDefault="006139D0" w:rsidP="006139D0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Вахта Памяти.</w:t>
      </w:r>
    </w:p>
    <w:p w:rsidR="006139D0" w:rsidRPr="004926F4" w:rsidRDefault="006139D0" w:rsidP="006139D0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Тематические классные часы: «Великая победа», «Трудные шаги к Победе», «Уходят победители седые, победа остаётся молодой».</w:t>
      </w:r>
    </w:p>
    <w:p w:rsidR="006139D0" w:rsidRPr="004926F4" w:rsidRDefault="006139D0" w:rsidP="006139D0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 xml:space="preserve">Митинг Памяти у памятника погибшим воинам </w:t>
      </w:r>
      <w:proofErr w:type="gramStart"/>
      <w:r w:rsidRPr="004926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26F4">
        <w:rPr>
          <w:rFonts w:ascii="Times New Roman" w:hAnsi="Times New Roman" w:cs="Times New Roman"/>
          <w:sz w:val="24"/>
          <w:szCs w:val="24"/>
        </w:rPr>
        <w:t xml:space="preserve"> с. Большое Поле.</w:t>
      </w:r>
    </w:p>
    <w:p w:rsidR="006139D0" w:rsidRPr="004926F4" w:rsidRDefault="006139D0" w:rsidP="006139D0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Всероссийская благотворительная акция «Георгиевская лента» </w:t>
      </w:r>
    </w:p>
    <w:p w:rsidR="006139D0" w:rsidRPr="004926F4" w:rsidRDefault="006139D0" w:rsidP="006139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139D0" w:rsidRPr="004926F4" w:rsidRDefault="006139D0" w:rsidP="006139D0">
      <w:pPr>
        <w:pStyle w:val="a6"/>
        <w:numPr>
          <w:ilvl w:val="0"/>
          <w:numId w:val="48"/>
        </w:numPr>
      </w:pPr>
      <w:r w:rsidRPr="004926F4">
        <w:t>- «Мир без наркотиков – территория жизни»;</w:t>
      </w:r>
    </w:p>
    <w:p w:rsidR="006139D0" w:rsidRPr="004926F4" w:rsidRDefault="006139D0" w:rsidP="006139D0">
      <w:pPr>
        <w:pStyle w:val="a6"/>
        <w:numPr>
          <w:ilvl w:val="0"/>
          <w:numId w:val="48"/>
        </w:numPr>
      </w:pPr>
      <w:r w:rsidRPr="004926F4">
        <w:t>- Акция «Я выбираю спорт как альтернативу вредным привычкам».</w:t>
      </w:r>
    </w:p>
    <w:p w:rsidR="006139D0" w:rsidRPr="004926F4" w:rsidRDefault="006139D0" w:rsidP="00DB35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 xml:space="preserve">Благодаря работе учителей-предметников и классных руководителей многие учащиеся нашей школы стали участниками различных районных  конкурсов. Учащиеся активно принимали участие в районных мероприятиях: «Дети. Творчество. </w:t>
      </w:r>
      <w:proofErr w:type="gramStart"/>
      <w:r w:rsidRPr="004926F4">
        <w:rPr>
          <w:rFonts w:ascii="Times New Roman" w:hAnsi="Times New Roman" w:cs="Times New Roman"/>
          <w:sz w:val="24"/>
          <w:szCs w:val="24"/>
        </w:rPr>
        <w:t xml:space="preserve">Родина.» - </w:t>
      </w:r>
      <w:proofErr w:type="spellStart"/>
      <w:r w:rsidRPr="004926F4">
        <w:rPr>
          <w:rFonts w:ascii="Times New Roman" w:hAnsi="Times New Roman" w:cs="Times New Roman"/>
          <w:sz w:val="24"/>
          <w:szCs w:val="24"/>
        </w:rPr>
        <w:t>Раздулов</w:t>
      </w:r>
      <w:proofErr w:type="spellEnd"/>
      <w:r w:rsidRPr="004926F4">
        <w:rPr>
          <w:rFonts w:ascii="Times New Roman" w:hAnsi="Times New Roman" w:cs="Times New Roman"/>
          <w:sz w:val="24"/>
          <w:szCs w:val="24"/>
        </w:rPr>
        <w:t xml:space="preserve"> Даниил- 8 класс (1 место, 3 место, 3 место), «Новогодний серпантин» - </w:t>
      </w:r>
      <w:proofErr w:type="spellStart"/>
      <w:r w:rsidRPr="004926F4"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 w:rsidRPr="004926F4">
        <w:rPr>
          <w:rFonts w:ascii="Times New Roman" w:hAnsi="Times New Roman" w:cs="Times New Roman"/>
          <w:sz w:val="24"/>
          <w:szCs w:val="24"/>
        </w:rPr>
        <w:t xml:space="preserve"> Юлия – 7 класс (3 место), «Первые шаги» - </w:t>
      </w:r>
      <w:proofErr w:type="spellStart"/>
      <w:r w:rsidRPr="004926F4">
        <w:rPr>
          <w:rFonts w:ascii="Times New Roman" w:hAnsi="Times New Roman" w:cs="Times New Roman"/>
          <w:sz w:val="24"/>
          <w:szCs w:val="24"/>
        </w:rPr>
        <w:t>Ахабанин</w:t>
      </w:r>
      <w:proofErr w:type="spellEnd"/>
      <w:r w:rsidRPr="004926F4">
        <w:rPr>
          <w:rFonts w:ascii="Times New Roman" w:hAnsi="Times New Roman" w:cs="Times New Roman"/>
          <w:sz w:val="24"/>
          <w:szCs w:val="24"/>
        </w:rPr>
        <w:t xml:space="preserve"> Иван – 1класс (3 место).</w:t>
      </w:r>
      <w:proofErr w:type="gramEnd"/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Классный час «1 декабря </w:t>
      </w:r>
      <w:proofErr w:type="gramStart"/>
      <w:r w:rsidRPr="004926F4"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ень борьбы со </w:t>
      </w:r>
      <w:proofErr w:type="spellStart"/>
      <w:r w:rsidRPr="004926F4">
        <w:rPr>
          <w:rFonts w:ascii="Times New Roman" w:eastAsia="Times New Roman" w:hAnsi="Times New Roman" w:cs="Times New Roman"/>
          <w:sz w:val="24"/>
          <w:szCs w:val="24"/>
        </w:rPr>
        <w:t>СПИДом</w:t>
      </w:r>
      <w:proofErr w:type="spellEnd"/>
      <w:r w:rsidRPr="004926F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139D0" w:rsidRPr="00492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06D" w:rsidRPr="004926F4">
        <w:rPr>
          <w:rFonts w:ascii="Times New Roman" w:eastAsia="Times New Roman" w:hAnsi="Times New Roman" w:cs="Times New Roman"/>
          <w:sz w:val="24"/>
          <w:szCs w:val="24"/>
        </w:rPr>
        <w:t>–Смирнова Г.М. 201</w:t>
      </w:r>
      <w:r w:rsidR="006139D0" w:rsidRPr="004926F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Единый Всероссийский  урок без</w:t>
      </w:r>
      <w:r w:rsidR="0009206D" w:rsidRPr="004926F4">
        <w:rPr>
          <w:rFonts w:ascii="Times New Roman" w:eastAsia="Times New Roman" w:hAnsi="Times New Roman" w:cs="Times New Roman"/>
          <w:sz w:val="24"/>
          <w:szCs w:val="24"/>
        </w:rPr>
        <w:t xml:space="preserve">опасности дорожного движения </w:t>
      </w:r>
      <w:r w:rsidRPr="004926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9206D" w:rsidRPr="004926F4">
        <w:rPr>
          <w:rFonts w:ascii="Times New Roman" w:eastAsia="Times New Roman" w:hAnsi="Times New Roman" w:cs="Times New Roman"/>
          <w:sz w:val="24"/>
          <w:szCs w:val="24"/>
        </w:rPr>
        <w:t xml:space="preserve"> учитель Лопатина В.П.  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Единый урок безопасности в сети Интернет  - учитель Лопатина В.П.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lastRenderedPageBreak/>
        <w:t>Единый  урок информатики «Час кода в России»  - учитель Лопатина В.П.</w:t>
      </w:r>
    </w:p>
    <w:p w:rsidR="00DB35A1" w:rsidRPr="004926F4" w:rsidRDefault="0009206D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Классный час «Дорогою добра»   - Смирнова Г.М.  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Беседы, презентации: О вреде кур</w:t>
      </w:r>
      <w:r w:rsidR="0009206D" w:rsidRPr="004926F4">
        <w:rPr>
          <w:rFonts w:ascii="Times New Roman" w:eastAsia="Times New Roman" w:hAnsi="Times New Roman" w:cs="Times New Roman"/>
          <w:sz w:val="24"/>
          <w:szCs w:val="24"/>
        </w:rPr>
        <w:t xml:space="preserve">ения, наркомании и алкоголизма </w:t>
      </w:r>
      <w:r w:rsidRPr="004926F4">
        <w:rPr>
          <w:rFonts w:ascii="Times New Roman" w:eastAsia="Times New Roman" w:hAnsi="Times New Roman" w:cs="Times New Roman"/>
          <w:sz w:val="24"/>
          <w:szCs w:val="24"/>
        </w:rPr>
        <w:t>- Шаталова В.Н.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През</w:t>
      </w:r>
      <w:r w:rsidR="0009206D" w:rsidRPr="004926F4">
        <w:rPr>
          <w:rFonts w:ascii="Times New Roman" w:eastAsia="Times New Roman" w:hAnsi="Times New Roman" w:cs="Times New Roman"/>
          <w:sz w:val="24"/>
          <w:szCs w:val="24"/>
        </w:rPr>
        <w:t xml:space="preserve">ентация «СПИД – чума  21 века»- Шаталова В.Н. 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Отк</w:t>
      </w:r>
      <w:r w:rsidR="0009206D" w:rsidRPr="004926F4">
        <w:rPr>
          <w:rFonts w:ascii="Times New Roman" w:eastAsia="Times New Roman" w:hAnsi="Times New Roman" w:cs="Times New Roman"/>
          <w:sz w:val="24"/>
          <w:szCs w:val="24"/>
        </w:rPr>
        <w:t>рытый урок по окружающему миру 2</w:t>
      </w: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класс- 1уч. «Ты и твои друзья»</w:t>
      </w:r>
      <w:r w:rsidR="0009206D" w:rsidRPr="004926F4">
        <w:rPr>
          <w:rFonts w:ascii="Times New Roman" w:eastAsia="Times New Roman" w:hAnsi="Times New Roman" w:cs="Times New Roman"/>
          <w:sz w:val="24"/>
          <w:szCs w:val="24"/>
        </w:rPr>
        <w:t xml:space="preserve"> учитель Государева А.А</w:t>
      </w:r>
      <w:proofErr w:type="gramStart"/>
      <w:r w:rsidR="0009206D" w:rsidRPr="004926F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139D0" w:rsidRPr="004926F4" w:rsidRDefault="006139D0" w:rsidP="00613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 xml:space="preserve">Информация о результативности участия ОУ в конкурсах, соревнованиях, смотрах школьного,  районного, областного, всероссийского  уровня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606"/>
        <w:gridCol w:w="6787"/>
        <w:gridCol w:w="2551"/>
        <w:gridCol w:w="1985"/>
        <w:gridCol w:w="2693"/>
      </w:tblGrid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конкурса, соревнования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Уровень проводимого мероприятия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139D0" w:rsidRPr="004926F4" w:rsidTr="004926F4">
        <w:trPr>
          <w:tblCellSpacing w:w="20" w:type="dxa"/>
        </w:trPr>
        <w:tc>
          <w:tcPr>
            <w:tcW w:w="14542" w:type="dxa"/>
            <w:gridSpan w:val="5"/>
            <w:shd w:val="clear" w:color="auto" w:fill="auto"/>
          </w:tcPr>
          <w:p w:rsidR="006139D0" w:rsidRPr="004926F4" w:rsidRDefault="006139D0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День знаний «В мире профессий»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Единый классный час: День солидарности в борьбе с терроризмом.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rHeight w:val="70"/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Единый интернет-урок «Профилактика наркомании в образовательной среде»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rHeight w:val="70"/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Час кода-безопасность в сети интернет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Грамота-1 место</w:t>
            </w: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Сдача норм  ГТО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теме: «О дополнительных мерах по недопущению использования химических и отравляющих веществ в террористических целях»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rHeight w:val="300"/>
          <w:tblCellSpacing w:w="20" w:type="dxa"/>
        </w:trPr>
        <w:tc>
          <w:tcPr>
            <w:tcW w:w="546" w:type="dxa"/>
            <w:tcBorders>
              <w:bottom w:val="outset" w:sz="6" w:space="0" w:color="auto"/>
            </w:tcBorders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7" w:type="dxa"/>
            <w:tcBorders>
              <w:bottom w:val="outset" w:sz="6" w:space="0" w:color="auto"/>
            </w:tcBorders>
            <w:shd w:val="clear" w:color="auto" w:fill="auto"/>
          </w:tcPr>
          <w:p w:rsidR="006139D0" w:rsidRPr="004926F4" w:rsidRDefault="006139D0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дорожного движения</w:t>
            </w:r>
          </w:p>
        </w:tc>
        <w:tc>
          <w:tcPr>
            <w:tcW w:w="2511" w:type="dxa"/>
            <w:tcBorders>
              <w:bottom w:val="outset" w:sz="6" w:space="0" w:color="auto"/>
            </w:tcBorders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945" w:type="dxa"/>
            <w:tcBorders>
              <w:bottom w:val="outset" w:sz="6" w:space="0" w:color="auto"/>
            </w:tcBorders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33" w:type="dxa"/>
            <w:tcBorders>
              <w:bottom w:val="outset" w:sz="6" w:space="0" w:color="auto"/>
            </w:tcBorders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rHeight w:val="165"/>
          <w:tblCellSpacing w:w="20" w:type="dxa"/>
        </w:trPr>
        <w:tc>
          <w:tcPr>
            <w:tcW w:w="546" w:type="dxa"/>
            <w:tcBorders>
              <w:top w:val="outset" w:sz="6" w:space="0" w:color="auto"/>
            </w:tcBorders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7" w:type="dxa"/>
            <w:tcBorders>
              <w:top w:val="outset" w:sz="6" w:space="0" w:color="auto"/>
            </w:tcBorders>
            <w:shd w:val="clear" w:color="auto" w:fill="auto"/>
          </w:tcPr>
          <w:p w:rsidR="006139D0" w:rsidRPr="004926F4" w:rsidRDefault="006139D0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работ: Новогодний серпантин</w:t>
            </w:r>
          </w:p>
        </w:tc>
        <w:tc>
          <w:tcPr>
            <w:tcW w:w="2511" w:type="dxa"/>
            <w:tcBorders>
              <w:top w:val="outset" w:sz="6" w:space="0" w:color="auto"/>
            </w:tcBorders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45" w:type="dxa"/>
            <w:tcBorders>
              <w:top w:val="outset" w:sz="6" w:space="0" w:color="auto"/>
            </w:tcBorders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33" w:type="dxa"/>
            <w:tcBorders>
              <w:top w:val="outset" w:sz="6" w:space="0" w:color="auto"/>
            </w:tcBorders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Фотоконкурс «Дети. Творчество. Родина»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1 место, 3 место, 3 место </w:t>
            </w: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День Доброты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финансовой грамотности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«Стоп ВИЧ\ </w:t>
            </w:r>
            <w:proofErr w:type="spellStart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школьников «Президентские состязания»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энтеровирусной инфекции.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Мероприятие «Твоя ответственность»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Областная акция «За здоровье и безопасность»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Лыжные соревнования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Лыжные соревнования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3 место, грамота</w:t>
            </w: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proofErr w:type="gramStart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интернет-рисков</w:t>
            </w:r>
            <w:proofErr w:type="spellEnd"/>
            <w:proofErr w:type="gramEnd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и угроз жизни детей и подростков «Сохрани свою жизнь»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Мероприятие «Пусть славится имя твоё, женщина!»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пасхального подарка «Цыплёнок в яйце»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Пасхальный фестиваль «Воскресение»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День космонавтики «Тайны вселенной»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«Первые шаги»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3 место, диплом</w:t>
            </w: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Акция «Подросток»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Четырёхборье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3 место, грамота</w:t>
            </w: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Акция «Помощь ветерану»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«Поклонимся великим тем годам</w:t>
            </w:r>
            <w:proofErr w:type="gramStart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участие в сельском митинге, посвящённом Дню Победы.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посвящённое 95-ти </w:t>
            </w:r>
            <w:proofErr w:type="spellStart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пионерской организации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D0" w:rsidRPr="004926F4" w:rsidTr="004926F4">
        <w:trPr>
          <w:tblCellSpacing w:w="20" w:type="dxa"/>
        </w:trPr>
        <w:tc>
          <w:tcPr>
            <w:tcW w:w="546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747" w:type="dxa"/>
            <w:shd w:val="clear" w:color="auto" w:fill="auto"/>
          </w:tcPr>
          <w:p w:rsidR="006139D0" w:rsidRPr="004926F4" w:rsidRDefault="006139D0" w:rsidP="00D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школа! Ура! Каникулы!»</w:t>
            </w:r>
          </w:p>
        </w:tc>
        <w:tc>
          <w:tcPr>
            <w:tcW w:w="2511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45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33" w:type="dxa"/>
            <w:shd w:val="clear" w:color="auto" w:fill="auto"/>
          </w:tcPr>
          <w:p w:rsidR="006139D0" w:rsidRPr="004926F4" w:rsidRDefault="006139D0" w:rsidP="00D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9D0" w:rsidRPr="004926F4" w:rsidRDefault="006139D0" w:rsidP="00DB35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35A1" w:rsidRPr="004926F4" w:rsidRDefault="00DB35A1" w:rsidP="00DB3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4926F4">
        <w:rPr>
          <w:rFonts w:ascii="Times New Roman" w:eastAsia="Times New Roman" w:hAnsi="Times New Roman" w:cs="Times New Roman"/>
          <w:bCs/>
          <w:sz w:val="24"/>
          <w:szCs w:val="24"/>
        </w:rPr>
        <w:t xml:space="preserve"> 4.Результаты научно-исследовательской  работы деятельности.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1. Обобщение и распространение педагогического опыта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Cs/>
          <w:sz w:val="24"/>
          <w:szCs w:val="24"/>
        </w:rPr>
        <w:t>«Использование метода проектов для активизации познавательной деятельности учащихся на уроках технологи</w:t>
      </w:r>
      <w:r w:rsidR="0009206D" w:rsidRPr="004926F4">
        <w:rPr>
          <w:rFonts w:ascii="Times New Roman" w:eastAsia="Times New Roman" w:hAnsi="Times New Roman" w:cs="Times New Roman"/>
          <w:bCs/>
          <w:sz w:val="24"/>
          <w:szCs w:val="24"/>
        </w:rPr>
        <w:t xml:space="preserve">и» - доклад Лопатина В.П. 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Cs/>
          <w:sz w:val="24"/>
          <w:szCs w:val="24"/>
        </w:rPr>
        <w:t>Творческий отчёт, презентация  «Разные формы контроля на уроках» – на пе</w:t>
      </w:r>
      <w:r w:rsidR="0009206D" w:rsidRPr="004926F4">
        <w:rPr>
          <w:rFonts w:ascii="Times New Roman" w:eastAsia="Times New Roman" w:hAnsi="Times New Roman" w:cs="Times New Roman"/>
          <w:bCs/>
          <w:sz w:val="24"/>
          <w:szCs w:val="24"/>
        </w:rPr>
        <w:t xml:space="preserve">дсовете Шаталова В.Н  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Cs/>
          <w:sz w:val="24"/>
          <w:szCs w:val="24"/>
        </w:rPr>
        <w:t>«Аттестация педагогических кадров – путь к повышению педагогического мастерства и качества образования в условиях введения ФГО</w:t>
      </w:r>
      <w:proofErr w:type="gramStart"/>
      <w:r w:rsidRPr="004926F4">
        <w:rPr>
          <w:rFonts w:ascii="Times New Roman" w:eastAsia="Times New Roman" w:hAnsi="Times New Roman" w:cs="Times New Roman"/>
          <w:bCs/>
          <w:sz w:val="24"/>
          <w:szCs w:val="24"/>
        </w:rPr>
        <w:t>С-</w:t>
      </w:r>
      <w:proofErr w:type="gramEnd"/>
      <w:r w:rsidRPr="004926F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докла</w:t>
      </w:r>
      <w:r w:rsidR="0009206D" w:rsidRPr="004926F4">
        <w:rPr>
          <w:rFonts w:ascii="Times New Roman" w:eastAsia="Times New Roman" w:hAnsi="Times New Roman" w:cs="Times New Roman"/>
          <w:bCs/>
          <w:sz w:val="24"/>
          <w:szCs w:val="24"/>
        </w:rPr>
        <w:t xml:space="preserve">д на педсовете (октябрь) </w:t>
      </w:r>
      <w:r w:rsidRPr="004926F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Cs/>
          <w:sz w:val="24"/>
          <w:szCs w:val="24"/>
        </w:rPr>
        <w:t>Профилактика травматизма у детей - доклад на родител</w:t>
      </w:r>
      <w:r w:rsidR="0009206D" w:rsidRPr="004926F4">
        <w:rPr>
          <w:rFonts w:ascii="Times New Roman" w:eastAsia="Times New Roman" w:hAnsi="Times New Roman" w:cs="Times New Roman"/>
          <w:bCs/>
          <w:sz w:val="24"/>
          <w:szCs w:val="24"/>
        </w:rPr>
        <w:t xml:space="preserve">ьском собрании (октябрь) 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Cs/>
          <w:sz w:val="24"/>
          <w:szCs w:val="24"/>
        </w:rPr>
        <w:t>2. Авторские методические разработки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Шаталова В.Н.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Cs/>
          <w:sz w:val="24"/>
          <w:szCs w:val="24"/>
        </w:rPr>
        <w:t>Публ</w:t>
      </w:r>
      <w:r w:rsidR="0009206D" w:rsidRPr="004926F4">
        <w:rPr>
          <w:rFonts w:ascii="Times New Roman" w:eastAsia="Times New Roman" w:hAnsi="Times New Roman" w:cs="Times New Roman"/>
          <w:bCs/>
          <w:sz w:val="24"/>
          <w:szCs w:val="24"/>
        </w:rPr>
        <w:t>ичный отчёт - школьный сайт 201</w:t>
      </w:r>
      <w:r w:rsidR="00C822B2" w:rsidRPr="004926F4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4926F4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gramStart"/>
      <w:r w:rsidRPr="004926F4">
        <w:rPr>
          <w:rFonts w:ascii="Times New Roman" w:eastAsia="Times New Roman" w:hAnsi="Times New Roman" w:cs="Times New Roman"/>
          <w:bCs/>
          <w:sz w:val="24"/>
          <w:szCs w:val="24"/>
        </w:rPr>
        <w:t>Новые</w:t>
      </w:r>
      <w:proofErr w:type="gramEnd"/>
      <w:r w:rsidRPr="004926F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современные педагогические технологии-проектная деятельность, </w:t>
      </w:r>
      <w:r w:rsidR="0009206D" w:rsidRPr="004926F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презентация»  - педсовет. 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Cs/>
          <w:sz w:val="24"/>
          <w:szCs w:val="24"/>
        </w:rPr>
        <w:t>Анализ методической работы –</w:t>
      </w:r>
      <w:r w:rsidR="0009206D" w:rsidRPr="004926F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 учителей-предметников. 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Cs/>
          <w:sz w:val="24"/>
          <w:szCs w:val="24"/>
        </w:rPr>
        <w:t>Профилактика детского дорожного травматиз</w:t>
      </w:r>
      <w:r w:rsidR="0009206D" w:rsidRPr="004926F4">
        <w:rPr>
          <w:rFonts w:ascii="Times New Roman" w:eastAsia="Times New Roman" w:hAnsi="Times New Roman" w:cs="Times New Roman"/>
          <w:bCs/>
          <w:sz w:val="24"/>
          <w:szCs w:val="24"/>
        </w:rPr>
        <w:t>ма -</w:t>
      </w:r>
      <w:r w:rsidR="00492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206D" w:rsidRPr="004926F4">
        <w:rPr>
          <w:rFonts w:ascii="Times New Roman" w:eastAsia="Times New Roman" w:hAnsi="Times New Roman" w:cs="Times New Roman"/>
          <w:bCs/>
          <w:sz w:val="24"/>
          <w:szCs w:val="24"/>
        </w:rPr>
        <w:t>родительское собрание</w:t>
      </w:r>
      <w:r w:rsidRPr="004926F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Cs/>
          <w:sz w:val="24"/>
          <w:szCs w:val="24"/>
        </w:rPr>
        <w:t>Сотрудничество ученика и учителя в современной школе на уро</w:t>
      </w:r>
      <w:r w:rsidR="0009206D" w:rsidRPr="004926F4">
        <w:rPr>
          <w:rFonts w:ascii="Times New Roman" w:eastAsia="Times New Roman" w:hAnsi="Times New Roman" w:cs="Times New Roman"/>
          <w:bCs/>
          <w:sz w:val="24"/>
          <w:szCs w:val="24"/>
        </w:rPr>
        <w:t>ках истории. -</w:t>
      </w:r>
      <w:r w:rsidR="00492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206D" w:rsidRPr="004926F4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Горшкова Т.В. 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«Современные педагогические технологии в обучении младших школьников»- доклад, заседание учителей- предметник</w:t>
      </w:r>
      <w:r w:rsidR="0009206D" w:rsidRPr="004926F4">
        <w:rPr>
          <w:rFonts w:ascii="Times New Roman" w:eastAsia="Times New Roman" w:hAnsi="Times New Roman" w:cs="Times New Roman"/>
          <w:bCs/>
          <w:sz w:val="24"/>
          <w:szCs w:val="24"/>
        </w:rPr>
        <w:t xml:space="preserve">ов. Государева А.А   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Cs/>
          <w:sz w:val="24"/>
          <w:szCs w:val="24"/>
        </w:rPr>
        <w:t>3. Перечень используемых современных образовательных технологий.</w:t>
      </w:r>
    </w:p>
    <w:p w:rsidR="00DB35A1" w:rsidRPr="004926F4" w:rsidRDefault="00DB35A1" w:rsidP="00DB35A1">
      <w:pPr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/>
          <w:bCs/>
          <w:sz w:val="24"/>
          <w:szCs w:val="24"/>
        </w:rPr>
        <w:t>ИКТ – те</w:t>
      </w:r>
      <w:r w:rsidR="0009206D" w:rsidRPr="004926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хнологии; </w:t>
      </w:r>
      <w:proofErr w:type="spellStart"/>
      <w:r w:rsidR="0009206D" w:rsidRPr="004926F4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здоровьесберегающие</w:t>
      </w:r>
      <w:proofErr w:type="spellEnd"/>
      <w:r w:rsidR="0009206D" w:rsidRPr="004926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926F4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разноуровневое</w:t>
      </w:r>
      <w:proofErr w:type="spellEnd"/>
      <w:r w:rsidRPr="004926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обучение, проблемное обучение. Технология использования в обучении игровых методов: ролевых, деловых и других видов обу</w:t>
      </w:r>
      <w:r w:rsidR="0009206D" w:rsidRPr="004926F4">
        <w:rPr>
          <w:rFonts w:ascii="Times New Roman" w:eastAsia="Times New Roman" w:hAnsi="Times New Roman" w:cs="Times New Roman"/>
          <w:b/>
          <w:bCs/>
          <w:sz w:val="24"/>
          <w:szCs w:val="24"/>
        </w:rPr>
        <w:t>чающих игр. – Шаталова В.Н. 201</w:t>
      </w:r>
      <w:r w:rsidR="00C822B2" w:rsidRPr="004926F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4926F4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DB35A1" w:rsidRPr="004926F4" w:rsidRDefault="00DB35A1" w:rsidP="00DB35A1">
      <w:pPr>
        <w:numPr>
          <w:ilvl w:val="0"/>
          <w:numId w:val="46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Професс</w:t>
      </w:r>
      <w:r w:rsidR="0009206D" w:rsidRPr="004926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иональное развитие педагога за </w:t>
      </w:r>
      <w:r w:rsidRPr="004926F4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C822B2" w:rsidRPr="004926F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4926F4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C822B2" w:rsidRPr="004926F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4926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637"/>
        <w:gridCol w:w="1419"/>
        <w:gridCol w:w="850"/>
        <w:gridCol w:w="7794"/>
        <w:gridCol w:w="2268"/>
      </w:tblGrid>
      <w:tr w:rsidR="00DB35A1" w:rsidRPr="004926F4" w:rsidTr="004926F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1" w:rsidRPr="004926F4" w:rsidRDefault="00DB35A1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1" w:rsidRPr="004926F4" w:rsidRDefault="00DB35A1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1" w:rsidRPr="004926F4" w:rsidRDefault="00DB35A1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1" w:rsidRPr="004926F4" w:rsidRDefault="00DB35A1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1" w:rsidRPr="004926F4" w:rsidRDefault="00DB35A1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подготовка, тема курсов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1" w:rsidRPr="004926F4" w:rsidRDefault="00DB35A1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прохождения</w:t>
            </w:r>
          </w:p>
        </w:tc>
      </w:tr>
      <w:tr w:rsidR="00DB35A1" w:rsidRPr="004926F4" w:rsidTr="004926F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1" w:rsidRPr="004926F4" w:rsidRDefault="00DB35A1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1" w:rsidRPr="004926F4" w:rsidRDefault="00DB35A1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Вера </w:t>
            </w:r>
            <w:proofErr w:type="spellStart"/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Никандровна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A1" w:rsidRPr="004926F4" w:rsidRDefault="00DB35A1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  <w:p w:rsidR="00DB35A1" w:rsidRPr="004926F4" w:rsidRDefault="00DB35A1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5A1" w:rsidRPr="004926F4" w:rsidRDefault="00DB35A1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A1" w:rsidRPr="004926F4" w:rsidRDefault="00DB35A1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21.09.2011</w:t>
            </w:r>
          </w:p>
          <w:p w:rsidR="00DB35A1" w:rsidRPr="004926F4" w:rsidRDefault="00DB35A1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5A1" w:rsidRPr="004926F4" w:rsidRDefault="00DB35A1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5A1" w:rsidRPr="004926F4" w:rsidRDefault="00DB35A1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14.12.2010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B2" w:rsidRPr="004926F4" w:rsidRDefault="00C822B2" w:rsidP="00C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Формирование  системы менеджмента качества образования на муниципальном уровне  в условиях реализации  ФГОС</w:t>
            </w:r>
          </w:p>
          <w:p w:rsidR="00C822B2" w:rsidRPr="004926F4" w:rsidRDefault="00C822B2" w:rsidP="00C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предметов естественнонаучного цикла</w:t>
            </w:r>
          </w:p>
          <w:p w:rsidR="00DB35A1" w:rsidRPr="004926F4" w:rsidRDefault="00C822B2" w:rsidP="00C8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Формирование модели инклюзивного образования для детей с ограниченными возможностями здоровья в соответствии с ФГОС»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A1" w:rsidRPr="004926F4" w:rsidRDefault="00DB35A1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2B2" w:rsidRPr="004926F4" w:rsidRDefault="00C822B2" w:rsidP="00C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822B2" w:rsidRPr="004926F4" w:rsidRDefault="00C822B2" w:rsidP="00C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822B2" w:rsidRPr="004926F4" w:rsidRDefault="00C822B2" w:rsidP="00C8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822B2" w:rsidRPr="004926F4" w:rsidRDefault="00C822B2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BA6" w:rsidRPr="004926F4" w:rsidTr="004926F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Галина Михайловна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27.11.2013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A9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«Формирование модели инклюзивного образования для детей с ограниченными возможностями здоровья в соответствии с ФГОС»</w:t>
            </w:r>
          </w:p>
          <w:p w:rsidR="00306BA6" w:rsidRPr="004926F4" w:rsidRDefault="00306BA6" w:rsidP="00A9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Использование </w:t>
            </w:r>
            <w:proofErr w:type="spellStart"/>
            <w:r w:rsidRPr="004926F4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межпредметных</w:t>
            </w:r>
            <w:proofErr w:type="spellEnd"/>
            <w:r w:rsidRPr="0049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связей при преподавании русского языка и литературы в контексте требований ФГОС ООО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6F4" w:rsidRDefault="004926F4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06BA6" w:rsidRPr="004926F4" w:rsidTr="004926F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Раздулова Татьяна Юрьевна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06.06.2014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математики в условиях введения ФГОС </w:t>
            </w:r>
          </w:p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специальной психологии и коррекционной педагогики в работе с детьми с ограниченными возможностями здоровья в контексте требований ФГОС</w:t>
            </w:r>
          </w:p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Учебно-познавательные задачи как средство достижения образовательных результатов в контексте ФГОС на уроках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</w:tr>
      <w:tr w:rsidR="00306BA6" w:rsidRPr="004926F4" w:rsidTr="004926F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Валентина Петровна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06.06.2014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«Преподавание технологии и организация </w:t>
            </w:r>
            <w:proofErr w:type="spellStart"/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со школьниками в условиях введения ФГОС»</w:t>
            </w:r>
          </w:p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«Современные подходы к коррекции младших школьников в условиях введения ФГОС и СФГОС»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06BA6" w:rsidRPr="004926F4" w:rsidTr="004926F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Горшкова Татьяна Валентиновна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06.06.2014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предметов естественнонаучного цикла (в условиях введения ФГОС)»</w:t>
            </w:r>
          </w:p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«Формирование модели инклюзивного образования для детей с ограниченными возможностями здоровья в соответствии с ФГОС»</w:t>
            </w:r>
          </w:p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Специфика преподавания исторического и обществоведческого образования  в условиях реализации ФГОС ООО</w:t>
            </w: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Духовно-нравственный компонент как неотъемлемая часть педагогической деятельности учителя музыки в условиях реализации ФГОС</w:t>
            </w:r>
          </w:p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Академический подход в преподавании курса  изобразительного искусства в условиях реализации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06BA6" w:rsidRPr="004926F4" w:rsidTr="004926F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Государева Алевтина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27.11.2013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A9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«Формирование модели инклюзивного образования для детей с ограниченными возможностями здоровья в соответствии с ФГОС»</w:t>
            </w:r>
          </w:p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bCs/>
                <w:sz w:val="24"/>
                <w:szCs w:val="24"/>
              </w:rPr>
              <w:t>Новые требования к образовательным результатам в условиях реализации ФГОС НОО.</w:t>
            </w:r>
          </w:p>
          <w:p w:rsidR="00306BA6" w:rsidRPr="004926F4" w:rsidRDefault="00306BA6" w:rsidP="00A9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ключевых компетенций и универсальных учебных действий в начальных классах.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06BA6" w:rsidRPr="004926F4" w:rsidTr="004926F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Ольга </w:t>
            </w: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A6" w:rsidRPr="004926F4" w:rsidRDefault="00306BA6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A9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модели инклюзивного образования для детей с </w:t>
            </w:r>
            <w:r w:rsidRPr="0049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в соответствии с ФГОС»</w:t>
            </w:r>
          </w:p>
          <w:p w:rsidR="00306BA6" w:rsidRPr="004926F4" w:rsidRDefault="00306BA6" w:rsidP="00A9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компетенция учителя иностранного языка (в условиях введения ФГОС)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A6" w:rsidRPr="004926F4" w:rsidRDefault="00306BA6" w:rsidP="00A9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DB35A1" w:rsidRPr="004926F4" w:rsidRDefault="00DB35A1" w:rsidP="00DB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</w:p>
    <w:p w:rsidR="00DB35A1" w:rsidRPr="004926F4" w:rsidRDefault="00DB35A1" w:rsidP="00DB3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         Вывод: Микроклимат в МО способствует нормальному рабочему настрою: можно получить у коллег квалифицированную консультацию при использовании </w:t>
      </w:r>
      <w:proofErr w:type="spellStart"/>
      <w:r w:rsidRPr="004926F4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связей, рассчитывать на профессиональную помощь и дружескую поддержку. В целом работу МО в 2</w:t>
      </w:r>
      <w:r w:rsidR="0009206D" w:rsidRPr="004926F4">
        <w:rPr>
          <w:rFonts w:ascii="Times New Roman" w:eastAsia="Times New Roman" w:hAnsi="Times New Roman" w:cs="Times New Roman"/>
          <w:sz w:val="24"/>
          <w:szCs w:val="24"/>
        </w:rPr>
        <w:t>01</w:t>
      </w:r>
      <w:r w:rsidR="00C822B2" w:rsidRPr="004926F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-1</w:t>
      </w:r>
      <w:r w:rsidR="00C822B2" w:rsidRPr="004926F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можно считать удовлетворительной. </w:t>
      </w:r>
    </w:p>
    <w:p w:rsidR="00DB35A1" w:rsidRPr="004926F4" w:rsidRDefault="00DB35A1" w:rsidP="00DB3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DB35A1" w:rsidRPr="004926F4" w:rsidRDefault="00DB35A1" w:rsidP="00DB3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1.        Создавать условия для непрерывного повышения уровня профессиональной компетентности учителей и совершенствования их деятельности с учетом основных направлений инновационной работы школы.</w:t>
      </w:r>
    </w:p>
    <w:p w:rsidR="00DB35A1" w:rsidRPr="004926F4" w:rsidRDefault="00DB35A1" w:rsidP="00DB3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2.        Организовать научно-методическое обеспечение изучения и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DB35A1" w:rsidRPr="004926F4" w:rsidRDefault="00DB35A1" w:rsidP="00DB3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3.       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DB35A1" w:rsidRPr="004926F4" w:rsidRDefault="00DB35A1" w:rsidP="00DB3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4.        Учителям-предметникам с целью повышения профессионального мастерства совершенствовать умения по применению нетрадиционных форм уроков, самоанализа, самоконтроля своей деятельности.</w:t>
      </w:r>
    </w:p>
    <w:p w:rsidR="00DB35A1" w:rsidRPr="004926F4" w:rsidRDefault="00DB35A1" w:rsidP="00DB3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 xml:space="preserve">5.        Обеспечить внедрение в УВП новых образовательных технологий, в том числе развивающих, </w:t>
      </w:r>
      <w:proofErr w:type="spellStart"/>
      <w:r w:rsidRPr="004926F4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926F4">
        <w:rPr>
          <w:rFonts w:ascii="Times New Roman" w:eastAsia="Times New Roman" w:hAnsi="Times New Roman" w:cs="Times New Roman"/>
          <w:sz w:val="24"/>
          <w:szCs w:val="24"/>
        </w:rPr>
        <w:t>, информационных, личностно-ориентированных с целью повышения качества образования.</w:t>
      </w:r>
    </w:p>
    <w:p w:rsidR="00DB35A1" w:rsidRPr="004926F4" w:rsidRDefault="00DB35A1" w:rsidP="00DB3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6.       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DB35A1" w:rsidRPr="004926F4" w:rsidRDefault="00DB35A1" w:rsidP="00DB3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7.        Создать условия для развития познавательных и интеллектуальных способностей учащихся через различные формы внеклассной работы по предметам.</w:t>
      </w:r>
    </w:p>
    <w:p w:rsidR="00DB35A1" w:rsidRPr="004926F4" w:rsidRDefault="00DB35A1" w:rsidP="00DB3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sz w:val="24"/>
          <w:szCs w:val="24"/>
        </w:rPr>
        <w:t>8.        Активизировать работу педагогического коллектива по организации исследовательской, проектной деятельности учащихся.</w:t>
      </w:r>
    </w:p>
    <w:p w:rsidR="00DB35A1" w:rsidRPr="004926F4" w:rsidRDefault="00DB35A1" w:rsidP="00DB3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022" w:rsidRPr="004926F4" w:rsidRDefault="007B3022" w:rsidP="003A415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2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Анализ уровня </w:t>
      </w:r>
      <w:r w:rsidR="0009206D" w:rsidRPr="00492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информатизации МОУ </w:t>
      </w:r>
      <w:proofErr w:type="spellStart"/>
      <w:r w:rsidR="0009206D" w:rsidRPr="00492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Большепольской</w:t>
      </w:r>
      <w:proofErr w:type="spellEnd"/>
      <w:r w:rsidR="0009206D" w:rsidRPr="00492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ОШ за 201</w:t>
      </w:r>
      <w:r w:rsidR="00C822B2" w:rsidRPr="00492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6</w:t>
      </w:r>
      <w:r w:rsidRPr="00492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-201</w:t>
      </w:r>
      <w:r w:rsidR="00C822B2" w:rsidRPr="00492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7</w:t>
      </w:r>
      <w:r w:rsidRPr="00492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учебный год</w:t>
      </w:r>
    </w:p>
    <w:p w:rsidR="00291E32" w:rsidRPr="004926F4" w:rsidRDefault="007B3022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="00291E32" w:rsidRPr="004926F4">
        <w:rPr>
          <w:color w:val="000000" w:themeColor="text1"/>
        </w:rPr>
        <w:t xml:space="preserve">Школа с хорошим техническим оснащением более привлекательна для родителей, заботящихся об образовании своих детей, т. к. владение информационными технологиями становится сегодня базовым требованием для выпускника школы. Информационные технологии не только меняют формы и методы учебной работы, но и существенным образом трансформируют и обогащают образовательные парадигмы. Насыщение учебных заведений компьютерной, мультимедийной техникой, повышение пользовательского уровня учителей сегодня является мощным стимулом для перевода образования в новое качество. Появляется реальная возможность перейти от разговоров об </w:t>
      </w:r>
      <w:r w:rsidR="00291E32" w:rsidRPr="004926F4">
        <w:rPr>
          <w:color w:val="000000" w:themeColor="text1"/>
        </w:rPr>
        <w:lastRenderedPageBreak/>
        <w:t>информатизации и частного опыта внедрения мультимедийных технологий в образовательный процесс отдельными педагогами к практическому созданию единого информационного пространства школы.</w:t>
      </w:r>
    </w:p>
    <w:p w:rsidR="00291E32" w:rsidRPr="004926F4" w:rsidRDefault="0009206D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В 201</w:t>
      </w:r>
      <w:r w:rsidR="00C822B2" w:rsidRPr="004926F4">
        <w:rPr>
          <w:color w:val="000000" w:themeColor="text1"/>
        </w:rPr>
        <w:t>7</w:t>
      </w:r>
      <w:r w:rsidR="00291E32" w:rsidRPr="004926F4">
        <w:rPr>
          <w:color w:val="000000" w:themeColor="text1"/>
        </w:rPr>
        <w:t xml:space="preserve"> – 201</w:t>
      </w:r>
      <w:r w:rsidR="00C822B2" w:rsidRPr="004926F4">
        <w:rPr>
          <w:color w:val="000000" w:themeColor="text1"/>
        </w:rPr>
        <w:t>8</w:t>
      </w:r>
      <w:r w:rsidR="00291E32" w:rsidRPr="004926F4">
        <w:rPr>
          <w:color w:val="000000" w:themeColor="text1"/>
        </w:rPr>
        <w:t xml:space="preserve"> учебном году школа продолжила работу над решением следующих задач:</w:t>
      </w:r>
    </w:p>
    <w:p w:rsidR="00291E32" w:rsidRPr="004926F4" w:rsidRDefault="00291E32" w:rsidP="003A4154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Обеспечение развития творческой работы педагогов, использование индивидуализации процесса обучения и активизации методов обучения посредством ИКТ.</w:t>
      </w:r>
    </w:p>
    <w:p w:rsidR="00291E32" w:rsidRPr="004926F4" w:rsidRDefault="00291E32" w:rsidP="003A4154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Развитие механизма управления процессом информатизации школы.</w:t>
      </w:r>
    </w:p>
    <w:p w:rsidR="00291E32" w:rsidRPr="004926F4" w:rsidRDefault="00291E32" w:rsidP="003A4154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Создание условий для перехода на новый качественный уровень использования компьютерной техники, новых информационных технологий;</w:t>
      </w:r>
    </w:p>
    <w:p w:rsidR="00291E32" w:rsidRPr="004926F4" w:rsidRDefault="00291E32" w:rsidP="003A4154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 xml:space="preserve">Обеспечение необходимыми правовыми, научно-методическими, организационными, информационными, кадровыми и другими условиями для перехода на новый уровень использования ИКТ. </w:t>
      </w:r>
    </w:p>
    <w:p w:rsidR="00291E32" w:rsidRPr="004926F4" w:rsidRDefault="00291E32" w:rsidP="003A4154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Определение, апробирование и внедрение современных подходов к применению ИКТ и телекоммуникационных технологий в образовательном процессе.</w:t>
      </w:r>
    </w:p>
    <w:p w:rsidR="00291E32" w:rsidRPr="004926F4" w:rsidRDefault="00291E32" w:rsidP="003A4154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Создание единой информационной среды обучения (обеспечение образовательного процесса в предметных областях). Формирование информационной культуры учащихся, повышение качества образовательной и профессиональной подготовки в области применения современных информационных технологий.</w:t>
      </w:r>
    </w:p>
    <w:p w:rsidR="00291E32" w:rsidRPr="004926F4" w:rsidRDefault="00291E32" w:rsidP="003A4154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Осуществление развернутого мониторинга образовательной деятельности через опубликование на WEB-сайте школы. Развитие контактов (с родителями, обучаемыми, с другими ОУ) посредством Интернет, электронных дневников. Автоматизирование документооборота создание информационно-коммуникативного обеспечения образовательного пространства.</w:t>
      </w:r>
    </w:p>
    <w:p w:rsidR="00291E32" w:rsidRPr="004926F4" w:rsidRDefault="00291E32" w:rsidP="003A4154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Информационно-коммуникативное обеспечение общественной жизни школы. Создание открытого информационного пространства школы через информационно-образовательную сеть</w:t>
      </w: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 xml:space="preserve">Информатизация позволила поднять на более высокий уровень все сферы деятельности школы: </w:t>
      </w:r>
    </w:p>
    <w:p w:rsidR="00291E32" w:rsidRPr="004926F4" w:rsidRDefault="00291E32" w:rsidP="003A4154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 xml:space="preserve">автоматизирован процесс управления школой; </w:t>
      </w:r>
    </w:p>
    <w:p w:rsidR="00291E32" w:rsidRPr="004926F4" w:rsidRDefault="00291E32" w:rsidP="003A4154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 xml:space="preserve">введена система электронного документооборота; </w:t>
      </w:r>
    </w:p>
    <w:p w:rsidR="00291E32" w:rsidRPr="004926F4" w:rsidRDefault="00507446" w:rsidP="003A4154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организованы локальные сети</w:t>
      </w:r>
    </w:p>
    <w:p w:rsidR="00291E32" w:rsidRPr="004926F4" w:rsidRDefault="00291E32" w:rsidP="003A4154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 xml:space="preserve">обеспечен высокоскоростной доступ к сети Интернет; </w:t>
      </w:r>
    </w:p>
    <w:p w:rsidR="00291E32" w:rsidRPr="004926F4" w:rsidRDefault="00291E32" w:rsidP="003A4154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продолжает работу школьный сайт, где представлена полная информация о деятельности школы;</w:t>
      </w:r>
    </w:p>
    <w:p w:rsidR="00291E32" w:rsidRPr="004926F4" w:rsidRDefault="00291E32" w:rsidP="003A4154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активно используется в учебно-воспитательном процессе интерактивная доска и все имеющиеся в наличии электронные и цифровые образовательные ресурсы;</w:t>
      </w:r>
    </w:p>
    <w:p w:rsidR="00291E32" w:rsidRPr="004926F4" w:rsidRDefault="00291E32" w:rsidP="003A4154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связь и обмен информацией с комитетом по образованию, школами осуществляется через электронную почту;</w:t>
      </w:r>
    </w:p>
    <w:p w:rsidR="00291E32" w:rsidRPr="004926F4" w:rsidRDefault="00291E32" w:rsidP="003A4154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активно используется электронный дневник.</w:t>
      </w: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</w:rPr>
      </w:pP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 xml:space="preserve">В школе внедрена программа </w:t>
      </w:r>
      <w:proofErr w:type="spellStart"/>
      <w:r w:rsidRPr="004926F4">
        <w:rPr>
          <w:color w:val="000000" w:themeColor="text1"/>
        </w:rPr>
        <w:t>контентной</w:t>
      </w:r>
      <w:proofErr w:type="spellEnd"/>
      <w:r w:rsidRPr="004926F4">
        <w:rPr>
          <w:color w:val="000000" w:themeColor="text1"/>
        </w:rPr>
        <w:t xml:space="preserve"> фильтрации «</w:t>
      </w:r>
      <w:proofErr w:type="spellStart"/>
      <w:r w:rsidRPr="004926F4">
        <w:rPr>
          <w:color w:val="000000" w:themeColor="text1"/>
        </w:rPr>
        <w:t>InternetCensor</w:t>
      </w:r>
      <w:proofErr w:type="spellEnd"/>
      <w:r w:rsidRPr="004926F4">
        <w:rPr>
          <w:color w:val="000000" w:themeColor="text1"/>
        </w:rPr>
        <w:t xml:space="preserve">». </w:t>
      </w: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На всех компьютерах обеспечена антивирусная защита средств информатизации с использованием программы «Антивирус Касперского». Обновление вирусных баз осуществляется своевременно в автоматическом режиме.</w:t>
      </w: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4926F4">
        <w:rPr>
          <w:b/>
          <w:bCs/>
          <w:color w:val="000000" w:themeColor="text1"/>
        </w:rPr>
        <w:t>Компетентность педагогов в области использования ИКТ.</w:t>
      </w:r>
      <w:r w:rsidRPr="004926F4">
        <w:rPr>
          <w:color w:val="000000" w:themeColor="text1"/>
        </w:rPr>
        <w:t> </w:t>
      </w: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Для формирования ИК</w:t>
      </w:r>
      <w:proofErr w:type="gramStart"/>
      <w:r w:rsidRPr="004926F4">
        <w:rPr>
          <w:color w:val="000000" w:themeColor="text1"/>
        </w:rPr>
        <w:t>Т-</w:t>
      </w:r>
      <w:proofErr w:type="gramEnd"/>
      <w:r w:rsidRPr="004926F4">
        <w:rPr>
          <w:color w:val="000000" w:themeColor="text1"/>
        </w:rPr>
        <w:t xml:space="preserve"> компетентности у учащихся необходимо широкое использование ИКТ в образовательном процессе, что невозможно без </w:t>
      </w:r>
      <w:proofErr w:type="spellStart"/>
      <w:r w:rsidRPr="004926F4">
        <w:rPr>
          <w:color w:val="000000" w:themeColor="text1"/>
        </w:rPr>
        <w:t>сформированности</w:t>
      </w:r>
      <w:proofErr w:type="spellEnd"/>
      <w:r w:rsidRPr="004926F4">
        <w:rPr>
          <w:color w:val="000000" w:themeColor="text1"/>
        </w:rPr>
        <w:t xml:space="preserve"> ИКТ- компетентности у педагогических кадров.</w:t>
      </w: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ИКТ- компетентность у педагогических кадров в нашей школе находится на удовлетворительном уровне:</w:t>
      </w: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100% педагогов – владеют ПК</w:t>
      </w:r>
    </w:p>
    <w:p w:rsidR="00291E32" w:rsidRPr="004926F4" w:rsidRDefault="00507446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100%</w:t>
      </w:r>
      <w:r w:rsidR="00291E32" w:rsidRPr="004926F4">
        <w:rPr>
          <w:color w:val="000000" w:themeColor="text1"/>
        </w:rPr>
        <w:t xml:space="preserve"> - применяют ПК на уроке</w:t>
      </w:r>
    </w:p>
    <w:p w:rsidR="00291E32" w:rsidRPr="004926F4" w:rsidRDefault="00507446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100%</w:t>
      </w:r>
      <w:r w:rsidR="00291E32" w:rsidRPr="004926F4">
        <w:rPr>
          <w:color w:val="000000" w:themeColor="text1"/>
        </w:rPr>
        <w:t xml:space="preserve"> - создают презентации </w:t>
      </w: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4926F4">
        <w:rPr>
          <w:b/>
          <w:bCs/>
          <w:color w:val="000000" w:themeColor="text1"/>
        </w:rPr>
        <w:t>Требования к организации работы учителей школы в рамках ИКТ:</w:t>
      </w: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Все больше в арсенале учителей появляется цифровых образовательных ресурсов, выпускаемых различными издательствами и являющихся хорошим подспорьем в преподавании различных предметов. Так неоценимую помощь учителю оказывает сеть Интернет, специализированные сайты с коллекциями созданных уроков, сайты для подготовки к ЕГЭ и ГИА.</w:t>
      </w: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 xml:space="preserve">Педагогические работники </w:t>
      </w:r>
      <w:proofErr w:type="gramStart"/>
      <w:r w:rsidRPr="004926F4">
        <w:rPr>
          <w:color w:val="000000" w:themeColor="text1"/>
        </w:rPr>
        <w:t>нашей</w:t>
      </w:r>
      <w:proofErr w:type="gramEnd"/>
      <w:r w:rsidRPr="004926F4">
        <w:rPr>
          <w:color w:val="000000" w:themeColor="text1"/>
        </w:rPr>
        <w:t xml:space="preserve"> школы умеют применять следующие средства информационных компьютерных технологий (ИКТ):</w:t>
      </w:r>
    </w:p>
    <w:p w:rsidR="00291E32" w:rsidRPr="004926F4" w:rsidRDefault="00291E32" w:rsidP="003A4154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умеют применять компьютер и периферийное оборудование</w:t>
      </w:r>
    </w:p>
    <w:p w:rsidR="00291E32" w:rsidRPr="004926F4" w:rsidRDefault="00291E32" w:rsidP="003A4154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умеют применять коммуникационные средства (электронная почта, Интернет) на уровне пользователя;</w:t>
      </w:r>
    </w:p>
    <w:p w:rsidR="00291E32" w:rsidRPr="004926F4" w:rsidRDefault="00291E32" w:rsidP="003A4154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 xml:space="preserve">имеют представление о </w:t>
      </w:r>
      <w:proofErr w:type="gramStart"/>
      <w:r w:rsidRPr="004926F4">
        <w:rPr>
          <w:color w:val="000000" w:themeColor="text1"/>
        </w:rPr>
        <w:t>различных</w:t>
      </w:r>
      <w:proofErr w:type="gramEnd"/>
      <w:r w:rsidRPr="004926F4">
        <w:rPr>
          <w:color w:val="000000" w:themeColor="text1"/>
        </w:rPr>
        <w:t xml:space="preserve"> </w:t>
      </w:r>
      <w:proofErr w:type="spellStart"/>
      <w:r w:rsidRPr="004926F4">
        <w:rPr>
          <w:color w:val="000000" w:themeColor="text1"/>
        </w:rPr>
        <w:t>медиаресурсах</w:t>
      </w:r>
      <w:proofErr w:type="spellEnd"/>
      <w:r w:rsidRPr="004926F4">
        <w:rPr>
          <w:color w:val="000000" w:themeColor="text1"/>
        </w:rPr>
        <w:t xml:space="preserve"> и умеют ими воспользоваться;</w:t>
      </w:r>
    </w:p>
    <w:p w:rsidR="00291E32" w:rsidRPr="004926F4" w:rsidRDefault="00291E32" w:rsidP="003A4154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имеют представления о нормах работы с информацией</w:t>
      </w:r>
    </w:p>
    <w:p w:rsidR="00291E32" w:rsidRPr="004926F4" w:rsidRDefault="00291E32" w:rsidP="003A4154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умеют применять санитарные нормы и правила при работе с компьютером;</w:t>
      </w:r>
    </w:p>
    <w:p w:rsidR="00291E32" w:rsidRPr="004926F4" w:rsidRDefault="00291E32" w:rsidP="003A4154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имеют представление об информационных и образовательных ресурсах (электронных  педагогических СМИ, образовательных порталах);</w:t>
      </w:r>
    </w:p>
    <w:p w:rsidR="00291E32" w:rsidRPr="004926F4" w:rsidRDefault="00291E32" w:rsidP="003A4154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умеют использовать презентационное оборудование;</w:t>
      </w:r>
    </w:p>
    <w:p w:rsidR="00291E32" w:rsidRPr="004926F4" w:rsidRDefault="00291E32" w:rsidP="003A4154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color w:val="FF0000"/>
        </w:rPr>
      </w:pPr>
      <w:r w:rsidRPr="004926F4">
        <w:rPr>
          <w:color w:val="000000" w:themeColor="text1"/>
        </w:rPr>
        <w:t>умеют работать с различными видами информации</w:t>
      </w:r>
      <w:r w:rsidRPr="004926F4">
        <w:rPr>
          <w:color w:val="FF0000"/>
        </w:rPr>
        <w:t>.</w:t>
      </w:r>
    </w:p>
    <w:p w:rsidR="003A4154" w:rsidRPr="004926F4" w:rsidRDefault="003A4154" w:rsidP="003A4154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color w:val="FF0000"/>
        </w:rPr>
      </w:pP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4926F4">
        <w:rPr>
          <w:b/>
          <w:bCs/>
          <w:color w:val="000000" w:themeColor="text1"/>
        </w:rPr>
        <w:t>Компетентность учащихся в области использования ИКТ.</w:t>
      </w: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lastRenderedPageBreak/>
        <w:t xml:space="preserve">Свободный доступ к компьютерной базе и ресурсам сети Интернет имеют 100% </w:t>
      </w:r>
      <w:proofErr w:type="gramStart"/>
      <w:r w:rsidRPr="004926F4">
        <w:rPr>
          <w:color w:val="000000" w:themeColor="text1"/>
        </w:rPr>
        <w:t>обучающихся</w:t>
      </w:r>
      <w:proofErr w:type="gramEnd"/>
      <w:r w:rsidRPr="004926F4">
        <w:rPr>
          <w:color w:val="000000" w:themeColor="text1"/>
        </w:rPr>
        <w:t xml:space="preserve"> школы и в учебное время и во внеурочной деятельности. Обучение и</w:t>
      </w:r>
      <w:r w:rsidR="0000555D" w:rsidRPr="004926F4">
        <w:rPr>
          <w:color w:val="000000" w:themeColor="text1"/>
        </w:rPr>
        <w:t xml:space="preserve">нформатике осуществляется в </w:t>
      </w:r>
      <w:r w:rsidR="00C822B2" w:rsidRPr="004926F4">
        <w:rPr>
          <w:color w:val="000000" w:themeColor="text1"/>
        </w:rPr>
        <w:t>8</w:t>
      </w:r>
      <w:r w:rsidR="0000555D" w:rsidRPr="004926F4">
        <w:rPr>
          <w:color w:val="000000" w:themeColor="text1"/>
        </w:rPr>
        <w:t>- 9</w:t>
      </w:r>
      <w:r w:rsidRPr="004926F4">
        <w:rPr>
          <w:color w:val="000000" w:themeColor="text1"/>
        </w:rPr>
        <w:t xml:space="preserve"> классах. Ученики знакомятся с устройством компьютера, постигают азы работы в различных редакторах: </w:t>
      </w:r>
      <w:proofErr w:type="spellStart"/>
      <w:r w:rsidRPr="004926F4">
        <w:rPr>
          <w:color w:val="000000" w:themeColor="text1"/>
        </w:rPr>
        <w:t>MS-Word</w:t>
      </w:r>
      <w:proofErr w:type="spellEnd"/>
      <w:r w:rsidRPr="004926F4">
        <w:rPr>
          <w:color w:val="000000" w:themeColor="text1"/>
        </w:rPr>
        <w:t xml:space="preserve">, </w:t>
      </w:r>
      <w:proofErr w:type="spellStart"/>
      <w:r w:rsidRPr="004926F4">
        <w:rPr>
          <w:color w:val="000000" w:themeColor="text1"/>
        </w:rPr>
        <w:t>Power</w:t>
      </w:r>
      <w:proofErr w:type="spellEnd"/>
      <w:r w:rsidRPr="004926F4">
        <w:rPr>
          <w:color w:val="000000" w:themeColor="text1"/>
        </w:rPr>
        <w:t xml:space="preserve"> </w:t>
      </w:r>
      <w:proofErr w:type="spellStart"/>
      <w:r w:rsidRPr="004926F4">
        <w:rPr>
          <w:color w:val="000000" w:themeColor="text1"/>
        </w:rPr>
        <w:t>Point</w:t>
      </w:r>
      <w:proofErr w:type="spellEnd"/>
      <w:r w:rsidRPr="004926F4">
        <w:rPr>
          <w:color w:val="000000" w:themeColor="text1"/>
        </w:rPr>
        <w:t>; учатся поиску информации в сети Интернет.</w:t>
      </w: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Формирование ИК</w:t>
      </w:r>
      <w:proofErr w:type="gramStart"/>
      <w:r w:rsidRPr="004926F4">
        <w:rPr>
          <w:color w:val="000000" w:themeColor="text1"/>
        </w:rPr>
        <w:t>Т-</w:t>
      </w:r>
      <w:proofErr w:type="gramEnd"/>
      <w:r w:rsidRPr="004926F4">
        <w:rPr>
          <w:color w:val="000000" w:themeColor="text1"/>
        </w:rPr>
        <w:t xml:space="preserve"> компетентности осуществляется системно в процессе проведения уроков с ИКТ, внеурочных занятий, самостоятельной и исследовательской работы учащихся.</w:t>
      </w: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4926F4">
        <w:rPr>
          <w:b/>
          <w:bCs/>
          <w:color w:val="000000" w:themeColor="text1"/>
        </w:rPr>
        <w:t>Результативность деятельности школы по информатизации.</w:t>
      </w: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 xml:space="preserve">Информатизация образовательного пространства школы позволила ускорить анализ учебно-воспитательной работы, облегчить построение разнообразных отчетов, графиков, диаграмм, а вместе с тем и сэкономить рабочее время директора и завуча школы. Создание компьютерной базы данных предоставило возможность накопления и анализа результатов работы школы за длительные промежутки времени. </w:t>
      </w: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 xml:space="preserve">Возросла активность учителей по использованию компьютерных возможностей для более эффективной организации учебно-воспитательного процесса. Компьютер является незаменимым средством для подготовки раздаточного дидактического материала, для планирования уроков и внеклассных мероприятий. </w:t>
      </w: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 xml:space="preserve">В сентябре, октябре заполнена база данных по всем педагогам и учащимся, распределена нагрузка учителей, заполнено расписание, сформированы электронные журналы, каждому ученику создан индивидуальный идентификатор и пароль для работы с электронным дневником </w:t>
      </w:r>
      <w:r w:rsidRPr="004926F4">
        <w:rPr>
          <w:color w:val="000000" w:themeColor="text1"/>
          <w:u w:val="single"/>
        </w:rPr>
        <w:t>http://www.dnevnik.ru.</w:t>
      </w: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Программный комплекс был успешно освоен учителями школы, но стоит отметить, что не все учителя выставляют оценки в электронный дневник, несмотря на то, что работа с электронным дневником поощряется дополнительными баллами к стимулирующей части.</w:t>
      </w:r>
      <w:r w:rsidRPr="004926F4">
        <w:rPr>
          <w:color w:val="FF0000"/>
        </w:rPr>
        <w:t xml:space="preserve"> </w:t>
      </w:r>
      <w:r w:rsidRPr="004926F4">
        <w:rPr>
          <w:color w:val="000000" w:themeColor="text1"/>
        </w:rPr>
        <w:t>Большинство учителей выставляют оценки только на каникулах, за всю четверть сразу, что сильно отличается от требований администрации.</w:t>
      </w: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4926F4">
        <w:rPr>
          <w:b/>
          <w:bCs/>
          <w:i/>
          <w:iCs/>
          <w:color w:val="000000" w:themeColor="text1"/>
        </w:rPr>
        <w:t>Результативность внеурочной деятельности с использованием ИКТ</w:t>
      </w: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 xml:space="preserve">Применение информационно-коммуникационных технологий подняло на качественно новый уровень проведение предметных недель. Каждый учитель старается проводить мероприятия с применением ИКТ, что значительно повышает мотивацию обучающихся и их интерес к предметам. В этом году были проведены предметные недели русского языка и литературы, физики. Применялись самые разнообразные методы и формы их проведения, учащиеся </w:t>
      </w:r>
      <w:r w:rsidRPr="004926F4">
        <w:rPr>
          <w:color w:val="000000" w:themeColor="text1"/>
          <w:u w:val="single"/>
        </w:rPr>
        <w:t>знакомились с информацией, выходящей за рамки школьного предмета.</w:t>
      </w: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Педагоги используют разнообразные цифровые образовательные ресурсы, тематические коллекции, инструменты (программные средства) для поддержки познавательной деятельности школьников. Родительские собрания и лектории проводятся с применением мультимедийных презентаций по запланированным вопросам.</w:t>
      </w: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Все школьные мероприятия и праздники теперь проводятся с использованием информационных технологий. Созданы видеоролики.</w:t>
      </w: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lastRenderedPageBreak/>
        <w:t xml:space="preserve">Современные </w:t>
      </w:r>
      <w:proofErr w:type="gramStart"/>
      <w:r w:rsidRPr="004926F4">
        <w:rPr>
          <w:color w:val="000000" w:themeColor="text1"/>
        </w:rPr>
        <w:t>Интернет-технологии</w:t>
      </w:r>
      <w:proofErr w:type="gramEnd"/>
      <w:r w:rsidRPr="004926F4">
        <w:rPr>
          <w:color w:val="000000" w:themeColor="text1"/>
        </w:rPr>
        <w:t xml:space="preserve"> и мультимедийные учебники предоставляют возможность быстрого доступа к большим информационным блокам из различных областей знаний. Много времени проводят обучающиеся за компьютером, готовясь к </w:t>
      </w:r>
      <w:proofErr w:type="gramStart"/>
      <w:r w:rsidRPr="004926F4">
        <w:rPr>
          <w:color w:val="000000" w:themeColor="text1"/>
        </w:rPr>
        <w:t>Интернет-конкурсам</w:t>
      </w:r>
      <w:proofErr w:type="gramEnd"/>
      <w:r w:rsidRPr="004926F4">
        <w:rPr>
          <w:color w:val="000000" w:themeColor="text1"/>
        </w:rPr>
        <w:t xml:space="preserve"> различного уровня: районным, областным, Всероссийским, участвуют в дистанционных олимпиадах, занимают призовые места. Ведется работа по созданию сайтов учителей-предметников, личных кабинетов.</w:t>
      </w:r>
    </w:p>
    <w:p w:rsidR="00291E32" w:rsidRPr="004926F4" w:rsidRDefault="00291E32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926F4">
        <w:rPr>
          <w:color w:val="000000" w:themeColor="text1"/>
        </w:rPr>
        <w:t>Педагоги школы систематически работают с сайтами для работы (</w:t>
      </w:r>
      <w:hyperlink r:id="rId13" w:history="1">
        <w:r w:rsidRPr="004926F4">
          <w:rPr>
            <w:rStyle w:val="a7"/>
            <w:color w:val="000000" w:themeColor="text1"/>
          </w:rPr>
          <w:t>www.edu95.ru</w:t>
        </w:r>
      </w:hyperlink>
      <w:r w:rsidRPr="004926F4">
        <w:rPr>
          <w:color w:val="000000" w:themeColor="text1"/>
        </w:rPr>
        <w:t xml:space="preserve">, </w:t>
      </w:r>
      <w:hyperlink r:id="rId14" w:history="1">
        <w:r w:rsidRPr="004926F4">
          <w:rPr>
            <w:rStyle w:val="a7"/>
            <w:color w:val="000000" w:themeColor="text1"/>
          </w:rPr>
          <w:t>www.mon95.ru</w:t>
        </w:r>
      </w:hyperlink>
      <w:r w:rsidRPr="004926F4">
        <w:rPr>
          <w:color w:val="000000" w:themeColor="text1"/>
        </w:rPr>
        <w:t xml:space="preserve">, </w:t>
      </w:r>
      <w:r w:rsidRPr="004926F4">
        <w:rPr>
          <w:color w:val="000000" w:themeColor="text1"/>
          <w:u w:val="single"/>
        </w:rPr>
        <w:t>www.infourok.ru,</w:t>
      </w:r>
      <w:r w:rsidRPr="004926F4">
        <w:rPr>
          <w:color w:val="000000" w:themeColor="text1"/>
        </w:rPr>
        <w:t xml:space="preserve"> </w:t>
      </w:r>
      <w:r w:rsidRPr="004926F4">
        <w:rPr>
          <w:color w:val="000000" w:themeColor="text1"/>
          <w:u w:val="single"/>
        </w:rPr>
        <w:t>www.pedsovet.ru</w:t>
      </w:r>
      <w:r w:rsidRPr="004926F4">
        <w:rPr>
          <w:color w:val="000000" w:themeColor="text1"/>
        </w:rPr>
        <w:t xml:space="preserve">, </w:t>
      </w:r>
      <w:hyperlink r:id="rId15" w:history="1">
        <w:r w:rsidRPr="004926F4">
          <w:rPr>
            <w:rStyle w:val="a7"/>
            <w:color w:val="000000" w:themeColor="text1"/>
          </w:rPr>
          <w:t>www.zavuch.info</w:t>
        </w:r>
      </w:hyperlink>
      <w:r w:rsidRPr="004926F4">
        <w:rPr>
          <w:color w:val="000000" w:themeColor="text1"/>
          <w:u w:val="single"/>
        </w:rPr>
        <w:t xml:space="preserve">, </w:t>
      </w:r>
      <w:hyperlink r:id="rId16" w:history="1">
        <w:r w:rsidRPr="004926F4">
          <w:rPr>
            <w:rStyle w:val="a7"/>
            <w:color w:val="000000" w:themeColor="text1"/>
          </w:rPr>
          <w:t>http://www.centrtalant.ru</w:t>
        </w:r>
      </w:hyperlink>
      <w:r w:rsidRPr="004926F4">
        <w:rPr>
          <w:color w:val="000000" w:themeColor="text1"/>
        </w:rPr>
        <w:t xml:space="preserve"> и др.).</w:t>
      </w:r>
    </w:p>
    <w:p w:rsidR="002C4D0B" w:rsidRPr="004926F4" w:rsidRDefault="002C4D0B" w:rsidP="003A415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</w:p>
    <w:p w:rsidR="00CE03F7" w:rsidRPr="004926F4" w:rsidRDefault="002B5AB4" w:rsidP="003A4154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926F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00555D" w:rsidRPr="004926F4">
        <w:rPr>
          <w:rFonts w:ascii="Times New Roman" w:hAnsi="Times New Roman" w:cs="Times New Roman"/>
          <w:b/>
          <w:sz w:val="24"/>
          <w:szCs w:val="24"/>
        </w:rPr>
        <w:t xml:space="preserve">и задачи работы МОУ </w:t>
      </w:r>
      <w:proofErr w:type="spellStart"/>
      <w:r w:rsidR="0000555D" w:rsidRPr="004926F4">
        <w:rPr>
          <w:rFonts w:ascii="Times New Roman" w:hAnsi="Times New Roman" w:cs="Times New Roman"/>
          <w:b/>
          <w:sz w:val="24"/>
          <w:szCs w:val="24"/>
        </w:rPr>
        <w:t>Большепольской</w:t>
      </w:r>
      <w:proofErr w:type="spellEnd"/>
      <w:r w:rsidR="0000555D" w:rsidRPr="00492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06D" w:rsidRPr="004926F4">
        <w:rPr>
          <w:rFonts w:ascii="Times New Roman" w:hAnsi="Times New Roman" w:cs="Times New Roman"/>
          <w:b/>
          <w:sz w:val="24"/>
          <w:szCs w:val="24"/>
        </w:rPr>
        <w:t>ОШ на 201</w:t>
      </w:r>
      <w:r w:rsidR="00C822B2" w:rsidRPr="004926F4">
        <w:rPr>
          <w:rFonts w:ascii="Times New Roman" w:hAnsi="Times New Roman" w:cs="Times New Roman"/>
          <w:b/>
          <w:sz w:val="24"/>
          <w:szCs w:val="24"/>
        </w:rPr>
        <w:t>7</w:t>
      </w:r>
      <w:r w:rsidRPr="004926F4">
        <w:rPr>
          <w:rFonts w:ascii="Times New Roman" w:hAnsi="Times New Roman" w:cs="Times New Roman"/>
          <w:b/>
          <w:sz w:val="24"/>
          <w:szCs w:val="24"/>
        </w:rPr>
        <w:t>-201</w:t>
      </w:r>
      <w:r w:rsidR="00C822B2" w:rsidRPr="004926F4">
        <w:rPr>
          <w:rFonts w:ascii="Times New Roman" w:hAnsi="Times New Roman" w:cs="Times New Roman"/>
          <w:b/>
          <w:sz w:val="24"/>
          <w:szCs w:val="24"/>
        </w:rPr>
        <w:t>8</w:t>
      </w:r>
      <w:r w:rsidRPr="004926F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B5AB4" w:rsidRPr="004926F4" w:rsidRDefault="001C6F9A" w:rsidP="003A415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926F4">
        <w:rPr>
          <w:rFonts w:ascii="Times New Roman" w:hAnsi="Times New Roman" w:cs="Times New Roman"/>
          <w:b/>
          <w:sz w:val="24"/>
          <w:szCs w:val="24"/>
        </w:rPr>
        <w:t>Тема:</w:t>
      </w:r>
      <w:r w:rsidRPr="004926F4">
        <w:rPr>
          <w:rFonts w:ascii="Times New Roman" w:hAnsi="Times New Roman" w:cs="Times New Roman"/>
          <w:sz w:val="24"/>
          <w:szCs w:val="24"/>
        </w:rPr>
        <w:t xml:space="preserve"> </w:t>
      </w:r>
      <w:r w:rsidRPr="004926F4">
        <w:rPr>
          <w:rFonts w:ascii="Times New Roman" w:hAnsi="Times New Roman" w:cs="Times New Roman"/>
          <w:color w:val="FF0000"/>
          <w:sz w:val="24"/>
          <w:szCs w:val="24"/>
        </w:rPr>
        <w:t>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</w:t>
      </w:r>
    </w:p>
    <w:p w:rsidR="00CE03F7" w:rsidRPr="004926F4" w:rsidRDefault="002B5AB4" w:rsidP="003A4154">
      <w:pPr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b/>
          <w:sz w:val="24"/>
          <w:szCs w:val="24"/>
        </w:rPr>
        <w:t>Цель</w:t>
      </w:r>
      <w:r w:rsidRPr="004926F4">
        <w:rPr>
          <w:rFonts w:ascii="Times New Roman" w:hAnsi="Times New Roman" w:cs="Times New Roman"/>
          <w:sz w:val="24"/>
          <w:szCs w:val="24"/>
        </w:rPr>
        <w:t>:</w:t>
      </w:r>
    </w:p>
    <w:p w:rsidR="002B5AB4" w:rsidRPr="004926F4" w:rsidRDefault="002B5AB4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Создание благоприятной образовательной и воспитательной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обучающихся</w:t>
      </w:r>
    </w:p>
    <w:p w:rsidR="002B5AB4" w:rsidRPr="004926F4" w:rsidRDefault="002B5AB4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4926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B5AB4" w:rsidRPr="004926F4" w:rsidRDefault="002B5AB4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 xml:space="preserve">1.Повышение качества образовательного процесса </w:t>
      </w:r>
      <w:proofErr w:type="gramStart"/>
      <w:r w:rsidRPr="004926F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926F4">
        <w:rPr>
          <w:rFonts w:ascii="Times New Roman" w:hAnsi="Times New Roman" w:cs="Times New Roman"/>
          <w:sz w:val="24"/>
          <w:szCs w:val="24"/>
        </w:rPr>
        <w:t>:</w:t>
      </w:r>
    </w:p>
    <w:p w:rsidR="002B5AB4" w:rsidRPr="004926F4" w:rsidRDefault="002B5AB4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*</w:t>
      </w:r>
      <w:r w:rsidR="006F375F" w:rsidRPr="004926F4">
        <w:rPr>
          <w:rFonts w:ascii="Times New Roman" w:hAnsi="Times New Roman" w:cs="Times New Roman"/>
          <w:sz w:val="24"/>
          <w:szCs w:val="24"/>
        </w:rPr>
        <w:t xml:space="preserve">осуществление  </w:t>
      </w:r>
      <w:proofErr w:type="spellStart"/>
      <w:r w:rsidR="006F375F" w:rsidRPr="004926F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6F375F" w:rsidRPr="004926F4">
        <w:rPr>
          <w:rFonts w:ascii="Times New Roman" w:hAnsi="Times New Roman" w:cs="Times New Roman"/>
          <w:sz w:val="24"/>
          <w:szCs w:val="24"/>
        </w:rPr>
        <w:t xml:space="preserve"> подхода в обучении и воспитании;</w:t>
      </w:r>
    </w:p>
    <w:p w:rsidR="006F375F" w:rsidRPr="004926F4" w:rsidRDefault="006F375F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*применение ИКТ технологий и технологий развития мышления;</w:t>
      </w:r>
    </w:p>
    <w:p w:rsidR="006F375F" w:rsidRPr="004926F4" w:rsidRDefault="006F375F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*обеспечение усвоения обучающимися обязательного минимума содержания начального</w:t>
      </w:r>
      <w:proofErr w:type="gramStart"/>
      <w:r w:rsidRPr="004926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26F4">
        <w:rPr>
          <w:rFonts w:ascii="Times New Roman" w:hAnsi="Times New Roman" w:cs="Times New Roman"/>
          <w:sz w:val="24"/>
          <w:szCs w:val="24"/>
        </w:rPr>
        <w:t xml:space="preserve"> основного и среднего 9полного) общего образования на уровне требований ФГОС;</w:t>
      </w:r>
    </w:p>
    <w:p w:rsidR="006F375F" w:rsidRPr="004926F4" w:rsidRDefault="006F375F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*работу с обучающимися по подготовке к сдаче выпускных экзаменов ГИА в фор</w:t>
      </w:r>
      <w:r w:rsidR="0000555D" w:rsidRPr="004926F4">
        <w:rPr>
          <w:rFonts w:ascii="Times New Roman" w:hAnsi="Times New Roman" w:cs="Times New Roman"/>
          <w:sz w:val="24"/>
          <w:szCs w:val="24"/>
        </w:rPr>
        <w:t>ме</w:t>
      </w:r>
      <w:r w:rsidRPr="004926F4">
        <w:rPr>
          <w:rFonts w:ascii="Times New Roman" w:hAnsi="Times New Roman" w:cs="Times New Roman"/>
          <w:sz w:val="24"/>
          <w:szCs w:val="24"/>
        </w:rPr>
        <w:t xml:space="preserve"> ОГЭ</w:t>
      </w:r>
      <w:proofErr w:type="gramStart"/>
      <w:r w:rsidRPr="004926F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F375F" w:rsidRPr="004926F4" w:rsidRDefault="006F375F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*создание основы для адаптации обучающихся к жизни в обществе, для осознанного выбора и последующего освоения профессиональных программ;</w:t>
      </w:r>
    </w:p>
    <w:p w:rsidR="006F375F" w:rsidRPr="004926F4" w:rsidRDefault="006F375F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 xml:space="preserve">*формирование позитивной мотивации </w:t>
      </w:r>
      <w:proofErr w:type="gramStart"/>
      <w:r w:rsidRPr="004926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26F4">
        <w:rPr>
          <w:rFonts w:ascii="Times New Roman" w:hAnsi="Times New Roman" w:cs="Times New Roman"/>
          <w:sz w:val="24"/>
          <w:szCs w:val="24"/>
        </w:rPr>
        <w:t xml:space="preserve"> к учебной деятельности;</w:t>
      </w:r>
    </w:p>
    <w:p w:rsidR="006F375F" w:rsidRPr="004926F4" w:rsidRDefault="006F375F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*обеспечение  социально-педагогических отношений, сохраняющих физическое, психическое и социальное здоровье обучающихся;</w:t>
      </w:r>
    </w:p>
    <w:p w:rsidR="006F375F" w:rsidRPr="004926F4" w:rsidRDefault="006F375F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*развитие системы дополнительного образования,</w:t>
      </w:r>
    </w:p>
    <w:p w:rsidR="006F375F" w:rsidRPr="004926F4" w:rsidRDefault="006F375F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>*</w:t>
      </w:r>
      <w:r w:rsidR="001B4763" w:rsidRPr="004926F4">
        <w:rPr>
          <w:rFonts w:ascii="Times New Roman" w:hAnsi="Times New Roman" w:cs="Times New Roman"/>
          <w:sz w:val="24"/>
          <w:szCs w:val="24"/>
        </w:rPr>
        <w:t>продолжение сотрудничества с учреждениями и организациями села и родительской общественностью;</w:t>
      </w:r>
    </w:p>
    <w:p w:rsidR="001B4763" w:rsidRPr="004926F4" w:rsidRDefault="001B4763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 xml:space="preserve">*продолжение работы по духовно-нравственному воспитанию </w:t>
      </w:r>
      <w:proofErr w:type="gramStart"/>
      <w:r w:rsidRPr="004926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26F4">
        <w:rPr>
          <w:rFonts w:ascii="Times New Roman" w:hAnsi="Times New Roman" w:cs="Times New Roman"/>
          <w:sz w:val="24"/>
          <w:szCs w:val="24"/>
        </w:rPr>
        <w:t>;</w:t>
      </w:r>
    </w:p>
    <w:p w:rsidR="001B4763" w:rsidRPr="004926F4" w:rsidRDefault="001B4763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t xml:space="preserve">*обеспечение условий, </w:t>
      </w:r>
      <w:proofErr w:type="spellStart"/>
      <w:r w:rsidRPr="004926F4">
        <w:rPr>
          <w:rFonts w:ascii="Times New Roman" w:hAnsi="Times New Roman" w:cs="Times New Roman"/>
          <w:sz w:val="24"/>
          <w:szCs w:val="24"/>
        </w:rPr>
        <w:t>соответсвующих</w:t>
      </w:r>
      <w:proofErr w:type="spellEnd"/>
      <w:r w:rsidRPr="004926F4">
        <w:rPr>
          <w:rFonts w:ascii="Times New Roman" w:hAnsi="Times New Roman" w:cs="Times New Roman"/>
          <w:sz w:val="24"/>
          <w:szCs w:val="24"/>
        </w:rPr>
        <w:t xml:space="preserve"> нормам охраны труда, правилам техники безопасности, нормам  </w:t>
      </w:r>
      <w:proofErr w:type="spellStart"/>
      <w:r w:rsidRPr="004926F4">
        <w:rPr>
          <w:rFonts w:ascii="Times New Roman" w:hAnsi="Times New Roman" w:cs="Times New Roman"/>
          <w:sz w:val="24"/>
          <w:szCs w:val="24"/>
        </w:rPr>
        <w:t>произвдственной</w:t>
      </w:r>
      <w:proofErr w:type="spellEnd"/>
      <w:r w:rsidRPr="004926F4">
        <w:rPr>
          <w:rFonts w:ascii="Times New Roman" w:hAnsi="Times New Roman" w:cs="Times New Roman"/>
          <w:sz w:val="24"/>
          <w:szCs w:val="24"/>
        </w:rPr>
        <w:t xml:space="preserve"> санитарии и возрастным особенностям обучающихся;</w:t>
      </w:r>
    </w:p>
    <w:p w:rsidR="001B4763" w:rsidRPr="004926F4" w:rsidRDefault="001B4763" w:rsidP="003A4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4">
        <w:rPr>
          <w:rFonts w:ascii="Times New Roman" w:hAnsi="Times New Roman" w:cs="Times New Roman"/>
          <w:sz w:val="24"/>
          <w:szCs w:val="24"/>
        </w:rPr>
        <w:lastRenderedPageBreak/>
        <w:t>2.Продолжить создание условий для успешного перехода на ФГОС</w:t>
      </w:r>
    </w:p>
    <w:p w:rsidR="001B4763" w:rsidRPr="004926F4" w:rsidRDefault="001B4763" w:rsidP="003A4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6F4">
        <w:rPr>
          <w:rFonts w:ascii="Times New Roman" w:hAnsi="Times New Roman" w:cs="Times New Roman"/>
          <w:b/>
          <w:sz w:val="24"/>
          <w:szCs w:val="24"/>
        </w:rPr>
        <w:t>Принципы образовательной политики школы:</w:t>
      </w:r>
    </w:p>
    <w:p w:rsidR="001B4763" w:rsidRPr="004926F4" w:rsidRDefault="001B4763" w:rsidP="003A4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6F4">
        <w:rPr>
          <w:rFonts w:ascii="Times New Roman" w:hAnsi="Times New Roman" w:cs="Times New Roman"/>
          <w:b/>
          <w:sz w:val="24"/>
          <w:szCs w:val="24"/>
        </w:rPr>
        <w:t>*гуманистический характер обучения</w:t>
      </w:r>
    </w:p>
    <w:p w:rsidR="001B4763" w:rsidRPr="004926F4" w:rsidRDefault="00381B9E" w:rsidP="003A4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6F4">
        <w:rPr>
          <w:rFonts w:ascii="Times New Roman" w:hAnsi="Times New Roman" w:cs="Times New Roman"/>
          <w:b/>
          <w:sz w:val="24"/>
          <w:szCs w:val="24"/>
        </w:rPr>
        <w:t xml:space="preserve"> выбора форм образования</w:t>
      </w:r>
    </w:p>
    <w:p w:rsidR="00381B9E" w:rsidRPr="004926F4" w:rsidRDefault="00381B9E" w:rsidP="003A4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6F4">
        <w:rPr>
          <w:rFonts w:ascii="Times New Roman" w:hAnsi="Times New Roman" w:cs="Times New Roman"/>
          <w:b/>
          <w:sz w:val="24"/>
          <w:szCs w:val="24"/>
        </w:rPr>
        <w:t xml:space="preserve">*воспитание гражданственности, </w:t>
      </w:r>
      <w:proofErr w:type="spellStart"/>
      <w:r w:rsidRPr="004926F4">
        <w:rPr>
          <w:rFonts w:ascii="Times New Roman" w:hAnsi="Times New Roman" w:cs="Times New Roman"/>
          <w:b/>
          <w:sz w:val="24"/>
          <w:szCs w:val="24"/>
        </w:rPr>
        <w:t>трудолюбия</w:t>
      </w:r>
      <w:proofErr w:type="gramStart"/>
      <w:r w:rsidRPr="004926F4">
        <w:rPr>
          <w:rFonts w:ascii="Times New Roman" w:hAnsi="Times New Roman" w:cs="Times New Roman"/>
          <w:b/>
          <w:sz w:val="24"/>
          <w:szCs w:val="24"/>
        </w:rPr>
        <w:t>,у</w:t>
      </w:r>
      <w:proofErr w:type="gramEnd"/>
      <w:r w:rsidRPr="004926F4">
        <w:rPr>
          <w:rFonts w:ascii="Times New Roman" w:hAnsi="Times New Roman" w:cs="Times New Roman"/>
          <w:b/>
          <w:sz w:val="24"/>
          <w:szCs w:val="24"/>
        </w:rPr>
        <w:t>важения</w:t>
      </w:r>
      <w:proofErr w:type="spellEnd"/>
      <w:r w:rsidRPr="004926F4">
        <w:rPr>
          <w:rFonts w:ascii="Times New Roman" w:hAnsi="Times New Roman" w:cs="Times New Roman"/>
          <w:b/>
          <w:sz w:val="24"/>
          <w:szCs w:val="24"/>
        </w:rPr>
        <w:t xml:space="preserve"> к правам и свободам человека, любви к окружающей природе, Родине, семье</w:t>
      </w:r>
    </w:p>
    <w:p w:rsidR="00381B9E" w:rsidRPr="004926F4" w:rsidRDefault="00381B9E" w:rsidP="003A4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6F4">
        <w:rPr>
          <w:rFonts w:ascii="Times New Roman" w:hAnsi="Times New Roman" w:cs="Times New Roman"/>
          <w:b/>
          <w:sz w:val="24"/>
          <w:szCs w:val="24"/>
        </w:rPr>
        <w:t>*</w:t>
      </w:r>
      <w:proofErr w:type="gramStart"/>
      <w:r w:rsidRPr="004926F4">
        <w:rPr>
          <w:rFonts w:ascii="Times New Roman" w:hAnsi="Times New Roman" w:cs="Times New Roman"/>
          <w:b/>
          <w:sz w:val="24"/>
          <w:szCs w:val="24"/>
        </w:rPr>
        <w:t>демократический характер</w:t>
      </w:r>
      <w:proofErr w:type="gramEnd"/>
      <w:r w:rsidRPr="004926F4">
        <w:rPr>
          <w:rFonts w:ascii="Times New Roman" w:hAnsi="Times New Roman" w:cs="Times New Roman"/>
          <w:b/>
          <w:sz w:val="24"/>
          <w:szCs w:val="24"/>
        </w:rPr>
        <w:t xml:space="preserve"> управления образованием</w:t>
      </w:r>
    </w:p>
    <w:p w:rsidR="00381B9E" w:rsidRPr="004926F4" w:rsidRDefault="00381B9E" w:rsidP="003A4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6F4">
        <w:rPr>
          <w:rFonts w:ascii="Times New Roman" w:hAnsi="Times New Roman" w:cs="Times New Roman"/>
          <w:b/>
          <w:sz w:val="24"/>
          <w:szCs w:val="24"/>
        </w:rPr>
        <w:t>Приоритетные направления образовательного процесса</w:t>
      </w:r>
    </w:p>
    <w:p w:rsidR="00381B9E" w:rsidRPr="004926F4" w:rsidRDefault="00381B9E" w:rsidP="003A4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6F4">
        <w:rPr>
          <w:rFonts w:ascii="Times New Roman" w:hAnsi="Times New Roman" w:cs="Times New Roman"/>
          <w:b/>
          <w:sz w:val="24"/>
          <w:szCs w:val="24"/>
        </w:rPr>
        <w:t xml:space="preserve">1.Реализация ФГОС НОО </w:t>
      </w:r>
      <w:proofErr w:type="gramStart"/>
      <w:r w:rsidRPr="004926F4"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</w:p>
    <w:p w:rsidR="00381B9E" w:rsidRPr="004926F4" w:rsidRDefault="00381B9E" w:rsidP="003A4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6F4">
        <w:rPr>
          <w:rFonts w:ascii="Times New Roman" w:hAnsi="Times New Roman" w:cs="Times New Roman"/>
          <w:b/>
          <w:sz w:val="24"/>
          <w:szCs w:val="24"/>
        </w:rPr>
        <w:t xml:space="preserve">2.Внедрение современных педагогических, ИКТ и </w:t>
      </w:r>
      <w:proofErr w:type="spellStart"/>
      <w:r w:rsidRPr="004926F4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4926F4">
        <w:rPr>
          <w:rFonts w:ascii="Times New Roman" w:hAnsi="Times New Roman" w:cs="Times New Roman"/>
          <w:b/>
          <w:sz w:val="24"/>
          <w:szCs w:val="24"/>
        </w:rPr>
        <w:t xml:space="preserve"> технологий в образовательный процесс школы</w:t>
      </w:r>
    </w:p>
    <w:p w:rsidR="00381B9E" w:rsidRPr="004926F4" w:rsidRDefault="00381B9E" w:rsidP="003A4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6F4">
        <w:rPr>
          <w:rFonts w:ascii="Times New Roman" w:hAnsi="Times New Roman" w:cs="Times New Roman"/>
          <w:b/>
          <w:sz w:val="24"/>
          <w:szCs w:val="24"/>
        </w:rPr>
        <w:t>3.Создание условий для творческого самовыражения, раскрытия профессионального потенциала педагогов</w:t>
      </w:r>
    </w:p>
    <w:p w:rsidR="00381B9E" w:rsidRPr="004926F4" w:rsidRDefault="00381B9E" w:rsidP="003A4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6F4">
        <w:rPr>
          <w:rFonts w:ascii="Times New Roman" w:hAnsi="Times New Roman" w:cs="Times New Roman"/>
          <w:b/>
          <w:sz w:val="24"/>
          <w:szCs w:val="24"/>
        </w:rPr>
        <w:t>4.Создание условий для развития учительского потенциала  и повышения уровня профессионализма педагогов для успешной реализации ФГОС второго поколения и воспитания личности, подготовленной к жизни в высокотехнологическом, конкурентном мире</w:t>
      </w:r>
    </w:p>
    <w:p w:rsidR="00381B9E" w:rsidRPr="004926F4" w:rsidRDefault="00381B9E" w:rsidP="003A4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6F4">
        <w:rPr>
          <w:rFonts w:ascii="Times New Roman" w:hAnsi="Times New Roman" w:cs="Times New Roman"/>
          <w:b/>
          <w:sz w:val="24"/>
          <w:szCs w:val="24"/>
        </w:rPr>
        <w:t>5</w:t>
      </w:r>
      <w:r w:rsidR="003A4154" w:rsidRPr="004926F4">
        <w:rPr>
          <w:rFonts w:ascii="Times New Roman" w:hAnsi="Times New Roman" w:cs="Times New Roman"/>
          <w:b/>
          <w:sz w:val="24"/>
          <w:szCs w:val="24"/>
        </w:rPr>
        <w:t>.</w:t>
      </w:r>
      <w:r w:rsidRPr="004926F4">
        <w:rPr>
          <w:rFonts w:ascii="Times New Roman" w:hAnsi="Times New Roman" w:cs="Times New Roman"/>
          <w:b/>
          <w:sz w:val="24"/>
          <w:szCs w:val="24"/>
        </w:rPr>
        <w:t xml:space="preserve">Создание для </w:t>
      </w:r>
      <w:proofErr w:type="gramStart"/>
      <w:r w:rsidRPr="004926F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926F4">
        <w:rPr>
          <w:rFonts w:ascii="Times New Roman" w:hAnsi="Times New Roman" w:cs="Times New Roman"/>
          <w:b/>
          <w:sz w:val="24"/>
          <w:szCs w:val="24"/>
        </w:rPr>
        <w:t xml:space="preserve"> образовательной среды, в которо</w:t>
      </w:r>
      <w:bookmarkStart w:id="17" w:name="_GoBack"/>
      <w:bookmarkEnd w:id="17"/>
      <w:r w:rsidRPr="004926F4">
        <w:rPr>
          <w:rFonts w:ascii="Times New Roman" w:hAnsi="Times New Roman" w:cs="Times New Roman"/>
          <w:b/>
          <w:sz w:val="24"/>
          <w:szCs w:val="24"/>
        </w:rPr>
        <w:t xml:space="preserve">й они могли бы </w:t>
      </w:r>
      <w:proofErr w:type="spellStart"/>
      <w:r w:rsidRPr="004926F4">
        <w:rPr>
          <w:rFonts w:ascii="Times New Roman" w:hAnsi="Times New Roman" w:cs="Times New Roman"/>
          <w:b/>
          <w:sz w:val="24"/>
          <w:szCs w:val="24"/>
        </w:rPr>
        <w:t>самореализоваться</w:t>
      </w:r>
      <w:proofErr w:type="spellEnd"/>
      <w:r w:rsidR="00C822B2" w:rsidRPr="004926F4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81B9E" w:rsidRPr="004926F4" w:rsidSect="00BA039A">
      <w:footerReference w:type="default" r:id="rId17"/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883" w:rsidRDefault="00A95883" w:rsidP="0086609B">
      <w:pPr>
        <w:spacing w:after="0" w:line="240" w:lineRule="auto"/>
      </w:pPr>
      <w:r>
        <w:separator/>
      </w:r>
    </w:p>
  </w:endnote>
  <w:endnote w:type="continuationSeparator" w:id="1">
    <w:p w:rsidR="00A95883" w:rsidRDefault="00A95883" w:rsidP="008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68047"/>
      <w:docPartObj>
        <w:docPartGallery w:val="Page Numbers (Bottom of Page)"/>
        <w:docPartUnique/>
      </w:docPartObj>
    </w:sdtPr>
    <w:sdtContent>
      <w:p w:rsidR="00A95883" w:rsidRDefault="00A95883">
        <w:pPr>
          <w:pStyle w:val="af4"/>
          <w:jc w:val="center"/>
        </w:pPr>
        <w:fldSimple w:instr=" PAGE   \* MERGEFORMAT ">
          <w:r w:rsidR="004926F4">
            <w:rPr>
              <w:noProof/>
            </w:rPr>
            <w:t>34</w:t>
          </w:r>
        </w:fldSimple>
      </w:p>
    </w:sdtContent>
  </w:sdt>
  <w:p w:rsidR="00A95883" w:rsidRDefault="00A9588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883" w:rsidRDefault="00A95883" w:rsidP="0086609B">
      <w:pPr>
        <w:spacing w:after="0" w:line="240" w:lineRule="auto"/>
      </w:pPr>
      <w:r>
        <w:separator/>
      </w:r>
    </w:p>
  </w:footnote>
  <w:footnote w:type="continuationSeparator" w:id="1">
    <w:p w:rsidR="00A95883" w:rsidRDefault="00A95883" w:rsidP="0086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FFFFFFFE"/>
    <w:multiLevelType w:val="singleLevel"/>
    <w:tmpl w:val="81D0B1F0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419000B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">
    <w:nsid w:val="05A651EB"/>
    <w:multiLevelType w:val="multilevel"/>
    <w:tmpl w:val="B12E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4776"/>
    <w:multiLevelType w:val="hybridMultilevel"/>
    <w:tmpl w:val="7266436A"/>
    <w:lvl w:ilvl="0" w:tplc="C8C23594">
      <w:numFmt w:val="bullet"/>
      <w:lvlText w:val="-"/>
      <w:lvlJc w:val="left"/>
      <w:pPr>
        <w:ind w:left="795" w:hanging="360"/>
      </w:p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E49467D"/>
    <w:multiLevelType w:val="multilevel"/>
    <w:tmpl w:val="BBC0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471EA"/>
    <w:multiLevelType w:val="multilevel"/>
    <w:tmpl w:val="ED12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1038B"/>
    <w:multiLevelType w:val="hybridMultilevel"/>
    <w:tmpl w:val="9C1C87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9916D2"/>
    <w:multiLevelType w:val="multilevel"/>
    <w:tmpl w:val="5B50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675733"/>
    <w:multiLevelType w:val="multilevel"/>
    <w:tmpl w:val="2DDA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5D645F"/>
    <w:multiLevelType w:val="hybridMultilevel"/>
    <w:tmpl w:val="78968D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4DC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C037C"/>
    <w:multiLevelType w:val="multilevel"/>
    <w:tmpl w:val="2CD65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B703BC0"/>
    <w:multiLevelType w:val="hybridMultilevel"/>
    <w:tmpl w:val="E81E78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DD4512"/>
    <w:multiLevelType w:val="hybridMultilevel"/>
    <w:tmpl w:val="1EC2590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093551E"/>
    <w:multiLevelType w:val="hybridMultilevel"/>
    <w:tmpl w:val="AC0CE9E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F57F2"/>
    <w:multiLevelType w:val="multilevel"/>
    <w:tmpl w:val="5FA8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8B782D"/>
    <w:multiLevelType w:val="hybridMultilevel"/>
    <w:tmpl w:val="59380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5F5CF7"/>
    <w:multiLevelType w:val="multilevel"/>
    <w:tmpl w:val="5EA8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3957CF"/>
    <w:multiLevelType w:val="hybridMultilevel"/>
    <w:tmpl w:val="2ABCDF5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90616"/>
    <w:multiLevelType w:val="multilevel"/>
    <w:tmpl w:val="44D0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683008"/>
    <w:multiLevelType w:val="singleLevel"/>
    <w:tmpl w:val="FF7CD3C2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1D32231"/>
    <w:multiLevelType w:val="multilevel"/>
    <w:tmpl w:val="D1C4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9D7BB0"/>
    <w:multiLevelType w:val="multilevel"/>
    <w:tmpl w:val="BDFC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2A2098"/>
    <w:multiLevelType w:val="multilevel"/>
    <w:tmpl w:val="2994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7E50F0"/>
    <w:multiLevelType w:val="multilevel"/>
    <w:tmpl w:val="A0CA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4F67CF"/>
    <w:multiLevelType w:val="hybridMultilevel"/>
    <w:tmpl w:val="7FDA6A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C635ED0"/>
    <w:multiLevelType w:val="multilevel"/>
    <w:tmpl w:val="2CD65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13A7F03"/>
    <w:multiLevelType w:val="multilevel"/>
    <w:tmpl w:val="B32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8866AA"/>
    <w:multiLevelType w:val="multilevel"/>
    <w:tmpl w:val="CD64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BA3035"/>
    <w:multiLevelType w:val="hybridMultilevel"/>
    <w:tmpl w:val="35ECF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C16ED8"/>
    <w:multiLevelType w:val="hybridMultilevel"/>
    <w:tmpl w:val="8C80B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7C0435"/>
    <w:multiLevelType w:val="multilevel"/>
    <w:tmpl w:val="4288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6F5BC1"/>
    <w:multiLevelType w:val="multilevel"/>
    <w:tmpl w:val="7F6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BE0E13"/>
    <w:multiLevelType w:val="multilevel"/>
    <w:tmpl w:val="5A04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CB0C34"/>
    <w:multiLevelType w:val="hybridMultilevel"/>
    <w:tmpl w:val="B52027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0115A3"/>
    <w:multiLevelType w:val="hybridMultilevel"/>
    <w:tmpl w:val="E234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32E86"/>
    <w:multiLevelType w:val="multilevel"/>
    <w:tmpl w:val="2F1A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D30088"/>
    <w:multiLevelType w:val="multilevel"/>
    <w:tmpl w:val="27EC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EE4FC8"/>
    <w:multiLevelType w:val="multilevel"/>
    <w:tmpl w:val="CDD6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1C0BE2"/>
    <w:multiLevelType w:val="hybridMultilevel"/>
    <w:tmpl w:val="9BBAD9B2"/>
    <w:lvl w:ilvl="0" w:tplc="DB3067C0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61B81"/>
    <w:multiLevelType w:val="multilevel"/>
    <w:tmpl w:val="9CA8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AE5839"/>
    <w:multiLevelType w:val="multilevel"/>
    <w:tmpl w:val="B2A2680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BD7339"/>
    <w:multiLevelType w:val="multilevel"/>
    <w:tmpl w:val="4E96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D9541D"/>
    <w:multiLevelType w:val="multilevel"/>
    <w:tmpl w:val="37B2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B183BD0"/>
    <w:multiLevelType w:val="hybridMultilevel"/>
    <w:tmpl w:val="F1DAED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6E493651"/>
    <w:multiLevelType w:val="multilevel"/>
    <w:tmpl w:val="E83E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3">
    <w:abstractNumId w:val="29"/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0"/>
  </w:num>
  <w:num w:numId="9">
    <w:abstractNumId w:val="4"/>
  </w:num>
  <w:num w:numId="10">
    <w:abstractNumId w:val="34"/>
  </w:num>
  <w:num w:numId="11">
    <w:abstractNumId w:val="14"/>
  </w:num>
  <w:num w:numId="12">
    <w:abstractNumId w:val="46"/>
  </w:num>
  <w:num w:numId="13">
    <w:abstractNumId w:val="8"/>
  </w:num>
  <w:num w:numId="14">
    <w:abstractNumId w:val="9"/>
  </w:num>
  <w:num w:numId="15">
    <w:abstractNumId w:val="33"/>
  </w:num>
  <w:num w:numId="16">
    <w:abstractNumId w:val="6"/>
  </w:num>
  <w:num w:numId="17">
    <w:abstractNumId w:val="13"/>
  </w:num>
  <w:num w:numId="18">
    <w:abstractNumId w:val="7"/>
  </w:num>
  <w:num w:numId="19">
    <w:abstractNumId w:val="12"/>
  </w:num>
  <w:num w:numId="20">
    <w:abstractNumId w:val="44"/>
  </w:num>
  <w:num w:numId="21">
    <w:abstractNumId w:val="16"/>
  </w:num>
  <w:num w:numId="22">
    <w:abstractNumId w:val="43"/>
  </w:num>
  <w:num w:numId="23">
    <w:abstractNumId w:val="25"/>
  </w:num>
  <w:num w:numId="24">
    <w:abstractNumId w:val="27"/>
  </w:num>
  <w:num w:numId="25">
    <w:abstractNumId w:val="37"/>
  </w:num>
  <w:num w:numId="26">
    <w:abstractNumId w:val="5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2"/>
  </w:num>
  <w:num w:numId="30">
    <w:abstractNumId w:val="41"/>
  </w:num>
  <w:num w:numId="31">
    <w:abstractNumId w:val="23"/>
  </w:num>
  <w:num w:numId="32">
    <w:abstractNumId w:val="19"/>
  </w:num>
  <w:num w:numId="33">
    <w:abstractNumId w:val="45"/>
  </w:num>
  <w:num w:numId="34">
    <w:abstractNumId w:val="20"/>
    <w:lvlOverride w:ilvl="0">
      <w:startOverride w:val="1"/>
    </w:lvlOverride>
  </w:num>
  <w:num w:numId="35">
    <w:abstractNumId w:val="35"/>
  </w:num>
  <w:num w:numId="36">
    <w:abstractNumId w:val="11"/>
  </w:num>
  <w:num w:numId="37">
    <w:abstractNumId w:val="39"/>
  </w:num>
  <w:num w:numId="38">
    <w:abstractNumId w:val="26"/>
  </w:num>
  <w:num w:numId="39">
    <w:abstractNumId w:val="40"/>
  </w:num>
  <w:num w:numId="40">
    <w:abstractNumId w:val="31"/>
  </w:num>
  <w:num w:numId="41">
    <w:abstractNumId w:val="28"/>
  </w:num>
  <w:num w:numId="42">
    <w:abstractNumId w:val="32"/>
  </w:num>
  <w:num w:numId="43">
    <w:abstractNumId w:val="42"/>
  </w:num>
  <w:num w:numId="44">
    <w:abstractNumId w:val="24"/>
  </w:num>
  <w:num w:numId="45">
    <w:abstractNumId w:val="3"/>
  </w:num>
  <w:num w:numId="4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1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6C01"/>
    <w:rsid w:val="00001BED"/>
    <w:rsid w:val="0000555D"/>
    <w:rsid w:val="000058F1"/>
    <w:rsid w:val="00011B0E"/>
    <w:rsid w:val="0002563F"/>
    <w:rsid w:val="00066AFF"/>
    <w:rsid w:val="0009206D"/>
    <w:rsid w:val="00093D30"/>
    <w:rsid w:val="000A199C"/>
    <w:rsid w:val="000B3BF4"/>
    <w:rsid w:val="000C30D5"/>
    <w:rsid w:val="000C311A"/>
    <w:rsid w:val="000C6C01"/>
    <w:rsid w:val="000C6E28"/>
    <w:rsid w:val="000D2A51"/>
    <w:rsid w:val="000F4173"/>
    <w:rsid w:val="0010272C"/>
    <w:rsid w:val="00104F00"/>
    <w:rsid w:val="00113462"/>
    <w:rsid w:val="00113A17"/>
    <w:rsid w:val="001144E2"/>
    <w:rsid w:val="00125BEC"/>
    <w:rsid w:val="00132EB3"/>
    <w:rsid w:val="00141B15"/>
    <w:rsid w:val="00144A45"/>
    <w:rsid w:val="0016014E"/>
    <w:rsid w:val="0018067A"/>
    <w:rsid w:val="001A37AC"/>
    <w:rsid w:val="001A73CE"/>
    <w:rsid w:val="001B0D96"/>
    <w:rsid w:val="001B4763"/>
    <w:rsid w:val="001B49A1"/>
    <w:rsid w:val="001C4F30"/>
    <w:rsid w:val="001C6F9A"/>
    <w:rsid w:val="001D4C07"/>
    <w:rsid w:val="001E0E3E"/>
    <w:rsid w:val="001E40B1"/>
    <w:rsid w:val="001E48C1"/>
    <w:rsid w:val="00201D17"/>
    <w:rsid w:val="002045C1"/>
    <w:rsid w:val="0021465B"/>
    <w:rsid w:val="002228CA"/>
    <w:rsid w:val="00222C69"/>
    <w:rsid w:val="00233369"/>
    <w:rsid w:val="0024442D"/>
    <w:rsid w:val="002508C7"/>
    <w:rsid w:val="0026341C"/>
    <w:rsid w:val="00265ACF"/>
    <w:rsid w:val="00273C59"/>
    <w:rsid w:val="002749D9"/>
    <w:rsid w:val="002773DC"/>
    <w:rsid w:val="00282EFB"/>
    <w:rsid w:val="0028566B"/>
    <w:rsid w:val="00291E32"/>
    <w:rsid w:val="002A0427"/>
    <w:rsid w:val="002A1839"/>
    <w:rsid w:val="002A5A5F"/>
    <w:rsid w:val="002B0CD5"/>
    <w:rsid w:val="002B5832"/>
    <w:rsid w:val="002B5AB4"/>
    <w:rsid w:val="002C0ABC"/>
    <w:rsid w:val="002C4D0B"/>
    <w:rsid w:val="002D5AC6"/>
    <w:rsid w:val="002E089B"/>
    <w:rsid w:val="002E0F15"/>
    <w:rsid w:val="002F2627"/>
    <w:rsid w:val="003046D4"/>
    <w:rsid w:val="00306BA6"/>
    <w:rsid w:val="00343935"/>
    <w:rsid w:val="00381B9E"/>
    <w:rsid w:val="00394ED3"/>
    <w:rsid w:val="003A31C5"/>
    <w:rsid w:val="003A4154"/>
    <w:rsid w:val="003B6FE8"/>
    <w:rsid w:val="003E6245"/>
    <w:rsid w:val="003E7CF5"/>
    <w:rsid w:val="003F1801"/>
    <w:rsid w:val="0040070D"/>
    <w:rsid w:val="004168F3"/>
    <w:rsid w:val="004208FD"/>
    <w:rsid w:val="00426D93"/>
    <w:rsid w:val="004333D1"/>
    <w:rsid w:val="00463778"/>
    <w:rsid w:val="00482BB6"/>
    <w:rsid w:val="004926F4"/>
    <w:rsid w:val="0049644E"/>
    <w:rsid w:val="004A742E"/>
    <w:rsid w:val="004B46AF"/>
    <w:rsid w:val="004B5768"/>
    <w:rsid w:val="004C350F"/>
    <w:rsid w:val="004C7E27"/>
    <w:rsid w:val="004D606E"/>
    <w:rsid w:val="00502239"/>
    <w:rsid w:val="00507446"/>
    <w:rsid w:val="00515CFA"/>
    <w:rsid w:val="00544CB1"/>
    <w:rsid w:val="00566266"/>
    <w:rsid w:val="00580CD7"/>
    <w:rsid w:val="00595435"/>
    <w:rsid w:val="005B70CF"/>
    <w:rsid w:val="00605D8E"/>
    <w:rsid w:val="006139D0"/>
    <w:rsid w:val="00623CB8"/>
    <w:rsid w:val="00632A53"/>
    <w:rsid w:val="0063490D"/>
    <w:rsid w:val="00652DC0"/>
    <w:rsid w:val="00673E1A"/>
    <w:rsid w:val="006818B6"/>
    <w:rsid w:val="006A0D9A"/>
    <w:rsid w:val="006A129A"/>
    <w:rsid w:val="006C0617"/>
    <w:rsid w:val="006C4F49"/>
    <w:rsid w:val="006D3B5C"/>
    <w:rsid w:val="006F375F"/>
    <w:rsid w:val="006F7857"/>
    <w:rsid w:val="00704C12"/>
    <w:rsid w:val="007063E4"/>
    <w:rsid w:val="00714128"/>
    <w:rsid w:val="00715C6B"/>
    <w:rsid w:val="00717BF6"/>
    <w:rsid w:val="00724B89"/>
    <w:rsid w:val="00730942"/>
    <w:rsid w:val="00734385"/>
    <w:rsid w:val="00742888"/>
    <w:rsid w:val="00750C27"/>
    <w:rsid w:val="00797F94"/>
    <w:rsid w:val="007A3F14"/>
    <w:rsid w:val="007B3022"/>
    <w:rsid w:val="007C5890"/>
    <w:rsid w:val="007C7FB7"/>
    <w:rsid w:val="007E260C"/>
    <w:rsid w:val="007F4C87"/>
    <w:rsid w:val="007F53BC"/>
    <w:rsid w:val="007F6259"/>
    <w:rsid w:val="0082009C"/>
    <w:rsid w:val="008531D7"/>
    <w:rsid w:val="0086609B"/>
    <w:rsid w:val="0087119C"/>
    <w:rsid w:val="00881057"/>
    <w:rsid w:val="008A681D"/>
    <w:rsid w:val="008C4926"/>
    <w:rsid w:val="008D7A64"/>
    <w:rsid w:val="00902FE1"/>
    <w:rsid w:val="00911D3B"/>
    <w:rsid w:val="00921C08"/>
    <w:rsid w:val="0092464F"/>
    <w:rsid w:val="00940C83"/>
    <w:rsid w:val="009547B5"/>
    <w:rsid w:val="00954FDD"/>
    <w:rsid w:val="00967FBE"/>
    <w:rsid w:val="0097614C"/>
    <w:rsid w:val="00977C81"/>
    <w:rsid w:val="009B066D"/>
    <w:rsid w:val="009B2C19"/>
    <w:rsid w:val="009E5B99"/>
    <w:rsid w:val="009E6C69"/>
    <w:rsid w:val="00A02F86"/>
    <w:rsid w:val="00A12594"/>
    <w:rsid w:val="00A21FC7"/>
    <w:rsid w:val="00A247C9"/>
    <w:rsid w:val="00A27943"/>
    <w:rsid w:val="00A3627C"/>
    <w:rsid w:val="00A47F2A"/>
    <w:rsid w:val="00A579D6"/>
    <w:rsid w:val="00A601A4"/>
    <w:rsid w:val="00A6361F"/>
    <w:rsid w:val="00A65404"/>
    <w:rsid w:val="00A66D0D"/>
    <w:rsid w:val="00A67E0E"/>
    <w:rsid w:val="00A7019F"/>
    <w:rsid w:val="00A705C5"/>
    <w:rsid w:val="00A9068A"/>
    <w:rsid w:val="00A95883"/>
    <w:rsid w:val="00AB5A7D"/>
    <w:rsid w:val="00AB7975"/>
    <w:rsid w:val="00AD2C02"/>
    <w:rsid w:val="00AF27E7"/>
    <w:rsid w:val="00AF543D"/>
    <w:rsid w:val="00B343DA"/>
    <w:rsid w:val="00B35BC5"/>
    <w:rsid w:val="00B540FB"/>
    <w:rsid w:val="00B95EFE"/>
    <w:rsid w:val="00BA039A"/>
    <w:rsid w:val="00BB474F"/>
    <w:rsid w:val="00BB58F2"/>
    <w:rsid w:val="00BC35C6"/>
    <w:rsid w:val="00BC582C"/>
    <w:rsid w:val="00BF422D"/>
    <w:rsid w:val="00BF6844"/>
    <w:rsid w:val="00C00D4D"/>
    <w:rsid w:val="00C04810"/>
    <w:rsid w:val="00C066AE"/>
    <w:rsid w:val="00C316CC"/>
    <w:rsid w:val="00C34C28"/>
    <w:rsid w:val="00C43DEE"/>
    <w:rsid w:val="00C46485"/>
    <w:rsid w:val="00C513B5"/>
    <w:rsid w:val="00C53C0E"/>
    <w:rsid w:val="00C5648F"/>
    <w:rsid w:val="00C6681E"/>
    <w:rsid w:val="00C74F20"/>
    <w:rsid w:val="00C81C7D"/>
    <w:rsid w:val="00C822B2"/>
    <w:rsid w:val="00C9477E"/>
    <w:rsid w:val="00CA2C0A"/>
    <w:rsid w:val="00CC10CF"/>
    <w:rsid w:val="00CD2C43"/>
    <w:rsid w:val="00CD3526"/>
    <w:rsid w:val="00CD4671"/>
    <w:rsid w:val="00CD5733"/>
    <w:rsid w:val="00CE03F7"/>
    <w:rsid w:val="00CE606E"/>
    <w:rsid w:val="00CE6CE2"/>
    <w:rsid w:val="00CF72FB"/>
    <w:rsid w:val="00CF7E79"/>
    <w:rsid w:val="00D00D79"/>
    <w:rsid w:val="00D02898"/>
    <w:rsid w:val="00D13B8E"/>
    <w:rsid w:val="00D20590"/>
    <w:rsid w:val="00D25694"/>
    <w:rsid w:val="00D43FA1"/>
    <w:rsid w:val="00D66085"/>
    <w:rsid w:val="00D66F2D"/>
    <w:rsid w:val="00DA2E2A"/>
    <w:rsid w:val="00DA3F36"/>
    <w:rsid w:val="00DB0CD9"/>
    <w:rsid w:val="00DB35A1"/>
    <w:rsid w:val="00DF761E"/>
    <w:rsid w:val="00E0433E"/>
    <w:rsid w:val="00E41493"/>
    <w:rsid w:val="00E51A2B"/>
    <w:rsid w:val="00E64BAC"/>
    <w:rsid w:val="00E82770"/>
    <w:rsid w:val="00E83371"/>
    <w:rsid w:val="00E90D4E"/>
    <w:rsid w:val="00ED6C27"/>
    <w:rsid w:val="00EF2B13"/>
    <w:rsid w:val="00F25284"/>
    <w:rsid w:val="00F41C63"/>
    <w:rsid w:val="00F450E1"/>
    <w:rsid w:val="00F45CC5"/>
    <w:rsid w:val="00F57077"/>
    <w:rsid w:val="00F576C8"/>
    <w:rsid w:val="00F72222"/>
    <w:rsid w:val="00F72E63"/>
    <w:rsid w:val="00F84B44"/>
    <w:rsid w:val="00F85B86"/>
    <w:rsid w:val="00F97644"/>
    <w:rsid w:val="00FA0343"/>
    <w:rsid w:val="00FA4D9B"/>
    <w:rsid w:val="00FA6909"/>
    <w:rsid w:val="00FB1249"/>
    <w:rsid w:val="00FC534C"/>
    <w:rsid w:val="00FD6806"/>
    <w:rsid w:val="00FD6EDE"/>
    <w:rsid w:val="00FE1250"/>
    <w:rsid w:val="00FE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98"/>
  </w:style>
  <w:style w:type="paragraph" w:styleId="1">
    <w:name w:val="heading 1"/>
    <w:basedOn w:val="a"/>
    <w:next w:val="a"/>
    <w:link w:val="10"/>
    <w:autoRedefine/>
    <w:qFormat/>
    <w:rsid w:val="000C6C01"/>
    <w:pPr>
      <w:keepNext/>
      <w:widowControl w:val="0"/>
      <w:tabs>
        <w:tab w:val="left" w:pos="720"/>
      </w:tabs>
      <w:autoSpaceDE w:val="0"/>
      <w:autoSpaceDN w:val="0"/>
      <w:adjustRightInd w:val="0"/>
      <w:spacing w:before="240" w:after="240" w:line="360" w:lineRule="auto"/>
      <w:ind w:left="709" w:hanging="709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3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C01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673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7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E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1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F5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7077"/>
    <w:rPr>
      <w:color w:val="0000FF"/>
      <w:u w:val="single"/>
    </w:rPr>
  </w:style>
  <w:style w:type="paragraph" w:styleId="a8">
    <w:name w:val="Body Text"/>
    <w:basedOn w:val="a"/>
    <w:link w:val="a9"/>
    <w:rsid w:val="004208F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9">
    <w:name w:val="Основной текст Знак"/>
    <w:basedOn w:val="a0"/>
    <w:link w:val="a8"/>
    <w:semiHidden/>
    <w:rsid w:val="004208FD"/>
    <w:rPr>
      <w:rFonts w:ascii="Times New Roman" w:eastAsia="Times New Roman" w:hAnsi="Times New Roman" w:cs="Times New Roman"/>
      <w:szCs w:val="24"/>
    </w:rPr>
  </w:style>
  <w:style w:type="paragraph" w:styleId="aa">
    <w:name w:val="Title"/>
    <w:basedOn w:val="a"/>
    <w:link w:val="ab"/>
    <w:qFormat/>
    <w:rsid w:val="004208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4208F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c">
    <w:name w:val="Subtitle"/>
    <w:basedOn w:val="a"/>
    <w:link w:val="ad"/>
    <w:qFormat/>
    <w:rsid w:val="004208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Подзаголовок Знак"/>
    <w:basedOn w:val="a0"/>
    <w:link w:val="ac"/>
    <w:rsid w:val="004208FD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List Paragraph"/>
    <w:basedOn w:val="a"/>
    <w:uiPriority w:val="34"/>
    <w:qFormat/>
    <w:rsid w:val="0024442D"/>
    <w:pPr>
      <w:ind w:left="720"/>
      <w:contextualSpacing/>
    </w:pPr>
  </w:style>
  <w:style w:type="paragraph" w:styleId="11">
    <w:name w:val="toc 1"/>
    <w:basedOn w:val="a"/>
    <w:next w:val="a"/>
    <w:autoRedefine/>
    <w:unhideWhenUsed/>
    <w:rsid w:val="00742888"/>
    <w:pPr>
      <w:widowControl w:val="0"/>
      <w:tabs>
        <w:tab w:val="left" w:pos="600"/>
        <w:tab w:val="right" w:leader="dot" w:pos="9347"/>
      </w:tabs>
      <w:autoSpaceDE w:val="0"/>
      <w:autoSpaceDN w:val="0"/>
      <w:adjustRightInd w:val="0"/>
      <w:spacing w:before="360" w:after="0" w:line="240" w:lineRule="auto"/>
    </w:pPr>
    <w:rPr>
      <w:rFonts w:ascii="Times New Roman" w:eastAsia="Times New Roman" w:hAnsi="Times New Roman" w:cs="Times New Roman"/>
      <w:b/>
      <w:bCs/>
      <w:caps/>
      <w:noProof/>
      <w:sz w:val="24"/>
      <w:szCs w:val="24"/>
      <w:lang w:val="en-US"/>
    </w:rPr>
  </w:style>
  <w:style w:type="paragraph" w:styleId="21">
    <w:name w:val="toc 2"/>
    <w:basedOn w:val="a"/>
    <w:next w:val="a"/>
    <w:autoRedefine/>
    <w:semiHidden/>
    <w:unhideWhenUsed/>
    <w:rsid w:val="00CF72FB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1E48C1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E48C1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E48C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rsid w:val="001E48C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1E48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1E4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1E4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806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8067A"/>
  </w:style>
  <w:style w:type="paragraph" w:styleId="af">
    <w:name w:val="Body Text Indent"/>
    <w:basedOn w:val="a"/>
    <w:link w:val="af0"/>
    <w:unhideWhenUsed/>
    <w:rsid w:val="0018067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8067A"/>
  </w:style>
  <w:style w:type="character" w:styleId="af1">
    <w:name w:val="Strong"/>
    <w:basedOn w:val="a0"/>
    <w:qFormat/>
    <w:rsid w:val="0018067A"/>
    <w:rPr>
      <w:b/>
      <w:bCs/>
    </w:rPr>
  </w:style>
  <w:style w:type="character" w:customStyle="1" w:styleId="apple-converted-space">
    <w:name w:val="apple-converted-space"/>
    <w:basedOn w:val="a0"/>
    <w:rsid w:val="008531D7"/>
  </w:style>
  <w:style w:type="character" w:customStyle="1" w:styleId="butback">
    <w:name w:val="butback"/>
    <w:basedOn w:val="a0"/>
    <w:rsid w:val="008531D7"/>
  </w:style>
  <w:style w:type="character" w:customStyle="1" w:styleId="submenu-table">
    <w:name w:val="submenu-table"/>
    <w:basedOn w:val="a0"/>
    <w:rsid w:val="008531D7"/>
  </w:style>
  <w:style w:type="paragraph" w:customStyle="1" w:styleId="western">
    <w:name w:val="western"/>
    <w:basedOn w:val="a"/>
    <w:rsid w:val="00D2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A6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A6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6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6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6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6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6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6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66D0D"/>
  </w:style>
  <w:style w:type="paragraph" w:customStyle="1" w:styleId="p9">
    <w:name w:val="p9"/>
    <w:basedOn w:val="a"/>
    <w:rsid w:val="00A6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nhideWhenUsed/>
    <w:rsid w:val="008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6609B"/>
  </w:style>
  <w:style w:type="paragraph" w:styleId="af4">
    <w:name w:val="footer"/>
    <w:basedOn w:val="a"/>
    <w:link w:val="af5"/>
    <w:unhideWhenUsed/>
    <w:rsid w:val="008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6609B"/>
  </w:style>
  <w:style w:type="paragraph" w:customStyle="1" w:styleId="WW-">
    <w:name w:val="WW-Базовый"/>
    <w:rsid w:val="0074288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character" w:styleId="af6">
    <w:name w:val="page number"/>
    <w:basedOn w:val="a0"/>
    <w:rsid w:val="00742888"/>
  </w:style>
  <w:style w:type="paragraph" w:customStyle="1" w:styleId="12">
    <w:name w:val="Абзац списка1"/>
    <w:basedOn w:val="a"/>
    <w:rsid w:val="0074288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7">
    <w:name w:val="Стиль"/>
    <w:rsid w:val="00742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rsid w:val="0074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uiPriority w:val="1"/>
    <w:qFormat/>
    <w:rsid w:val="007428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9">
    <w:name w:val="Знак"/>
    <w:basedOn w:val="a"/>
    <w:rsid w:val="00742888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paragraph" w:customStyle="1" w:styleId="210">
    <w:name w:val="Основной текст с отступом 21"/>
    <w:basedOn w:val="a"/>
    <w:rsid w:val="00742888"/>
    <w:pPr>
      <w:tabs>
        <w:tab w:val="left" w:pos="0"/>
      </w:tabs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">
    <w:name w:val="c1"/>
    <w:basedOn w:val="a0"/>
    <w:rsid w:val="00742888"/>
  </w:style>
  <w:style w:type="character" w:customStyle="1" w:styleId="c47">
    <w:name w:val="c47"/>
    <w:basedOn w:val="a0"/>
    <w:rsid w:val="00742888"/>
  </w:style>
  <w:style w:type="character" w:styleId="afa">
    <w:name w:val="Emphasis"/>
    <w:basedOn w:val="a0"/>
    <w:uiPriority w:val="20"/>
    <w:qFormat/>
    <w:rsid w:val="00A7019F"/>
    <w:rPr>
      <w:i/>
      <w:iCs/>
    </w:rPr>
  </w:style>
  <w:style w:type="paragraph" w:customStyle="1" w:styleId="13">
    <w:name w:val="Стиль1"/>
    <w:basedOn w:val="a"/>
    <w:link w:val="14"/>
    <w:qFormat/>
    <w:rsid w:val="002C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Стиль1 Знак"/>
    <w:link w:val="13"/>
    <w:rsid w:val="002C4D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242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4068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42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3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9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52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98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59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795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22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7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43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398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667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11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020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147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215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693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083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795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infourok.ru/go.html?href=http%3A%2F%2Fwww.edu95.ru%2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centrtalant.ru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zavuch.info%2F" TargetMode="Externa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infourok.ru/go.html?href=http%3A%2F%2Fwww.mon95.ru%2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Образовательный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уровень педагогических работников МОУ БОЛЬШЕПОЛЬСКАЯ ОШ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2">
                  <c:v>среднее спец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0.5</c:v>
                </c:pt>
                <c:pt idx="2" formatCode="0%">
                  <c:v>0.5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0.5</c:v>
                </c:pt>
                <c:pt idx="2">
                  <c:v>0.5</c:v>
                </c:pt>
                <c:pt idx="3">
                  <c:v>0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Повышение квалификации учителями МОУ 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БОЛЬШЕПОЛЬСКАЯ 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ОШ за 5 лет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Повышение квалификации учителями МКОУ Глуховская СОШ за 5 лет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прошли курсовую подготовку</c:v>
                </c:pt>
                <c:pt idx="1">
                  <c:v>не прошли курсовую подготовку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b="1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география</c:v>
                </c:pt>
                <c:pt idx="1">
                  <c:v>математика</c:v>
                </c:pt>
                <c:pt idx="2">
                  <c:v>биология</c:v>
                </c:pt>
                <c:pt idx="10">
                  <c:v> </c:v>
                </c:pt>
                <c:pt idx="11">
                  <c:v> </c:v>
                </c:pt>
                <c:pt idx="12">
                  <c:v> 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hape val="cylinder"/>
        <c:axId val="51382912"/>
        <c:axId val="51396992"/>
        <c:axId val="0"/>
      </c:bar3DChart>
      <c:catAx>
        <c:axId val="5138291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51396992"/>
        <c:crosses val="autoZero"/>
        <c:auto val="1"/>
        <c:lblAlgn val="ctr"/>
        <c:lblOffset val="100"/>
      </c:catAx>
      <c:valAx>
        <c:axId val="5139699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51382912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2000" b="1" i="1"/>
          </a:pPr>
          <a:endParaRPr lang="ru-RU"/>
        </a:p>
      </c:txPr>
    </c:legend>
    <c:plotVisOnly val="1"/>
    <c:dispBlanksAs val="gap"/>
  </c:chart>
  <c:txPr>
    <a:bodyPr/>
    <a:lstStyle/>
    <a:p>
      <a:pPr>
        <a:defRPr sz="14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86646702576513"/>
          <c:y val="4.1962698587910172E-2"/>
          <c:w val="0.88313353297423458"/>
          <c:h val="0.8456732160816349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0.3000000000000001</c:v>
                </c:pt>
                <c:pt idx="2">
                  <c:v>0</c:v>
                </c:pt>
                <c:pt idx="3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0.3000000000000001</c:v>
                </c:pt>
                <c:pt idx="1">
                  <c:v>1</c:v>
                </c:pt>
                <c:pt idx="2">
                  <c:v>0</c:v>
                </c:pt>
                <c:pt idx="3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3" formatCode="0%">
                  <c:v>0.25</c:v>
                </c:pt>
              </c:numCache>
            </c:numRef>
          </c:val>
        </c:ser>
        <c:shape val="cylinder"/>
        <c:axId val="51422336"/>
        <c:axId val="51423872"/>
        <c:axId val="0"/>
      </c:bar3DChart>
      <c:catAx>
        <c:axId val="51422336"/>
        <c:scaling>
          <c:orientation val="minMax"/>
        </c:scaling>
        <c:axPos val="b"/>
        <c:numFmt formatCode="General" sourceLinked="1"/>
        <c:tickLblPos val="nextTo"/>
        <c:crossAx val="51423872"/>
        <c:crosses val="autoZero"/>
        <c:auto val="1"/>
        <c:lblAlgn val="ctr"/>
        <c:lblOffset val="100"/>
      </c:catAx>
      <c:valAx>
        <c:axId val="51423872"/>
        <c:scaling>
          <c:orientation val="minMax"/>
        </c:scaling>
        <c:axPos val="l"/>
        <c:majorGridlines/>
        <c:numFmt formatCode="0%" sourceLinked="1"/>
        <c:tickLblPos val="nextTo"/>
        <c:crossAx val="514223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1A68-75E7-4F7A-A40F-62BD8032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35</Pages>
  <Words>7369</Words>
  <Characters>42005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пку</dc:creator>
  <cp:lastModifiedBy>1</cp:lastModifiedBy>
  <cp:revision>16</cp:revision>
  <cp:lastPrinted>2015-06-16T11:22:00Z</cp:lastPrinted>
  <dcterms:created xsi:type="dcterms:W3CDTF">2016-01-12T15:58:00Z</dcterms:created>
  <dcterms:modified xsi:type="dcterms:W3CDTF">2017-09-27T09:22:00Z</dcterms:modified>
</cp:coreProperties>
</file>