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72" w:rsidRPr="00971688" w:rsidRDefault="00F77272" w:rsidP="00F77272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272" w:rsidRPr="00971688" w:rsidRDefault="00F77272" w:rsidP="00C634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272" w:rsidRPr="002D7AE9" w:rsidRDefault="00F77272" w:rsidP="00C634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AE9" w:rsidRPr="002D7AE9" w:rsidRDefault="00DC1E72" w:rsidP="002D7AE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2D7AE9" w:rsidRPr="002D7AE9">
        <w:rPr>
          <w:rFonts w:ascii="Times New Roman" w:hAnsi="Times New Roman" w:cs="Times New Roman"/>
          <w:sz w:val="24"/>
          <w:szCs w:val="24"/>
          <w:lang w:eastAsia="ru-RU"/>
        </w:rPr>
        <w:t>тверждённое</w:t>
      </w:r>
      <w:proofErr w:type="gramEnd"/>
      <w:r w:rsidR="002D7AE9" w:rsidRPr="002D7AE9">
        <w:rPr>
          <w:rFonts w:ascii="Times New Roman" w:hAnsi="Times New Roman" w:cs="Times New Roman"/>
          <w:sz w:val="24"/>
          <w:szCs w:val="24"/>
          <w:lang w:eastAsia="ru-RU"/>
        </w:rPr>
        <w:t xml:space="preserve"> приказом</w:t>
      </w:r>
    </w:p>
    <w:p w:rsidR="002D7AE9" w:rsidRPr="002D7AE9" w:rsidRDefault="002D7AE9" w:rsidP="002D7AE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D7AE9">
        <w:rPr>
          <w:rFonts w:ascii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Pr="002D7AE9">
        <w:rPr>
          <w:rFonts w:ascii="Times New Roman" w:hAnsi="Times New Roman" w:cs="Times New Roman"/>
          <w:sz w:val="24"/>
          <w:szCs w:val="24"/>
          <w:lang w:eastAsia="ru-RU"/>
        </w:rPr>
        <w:t>Большепольской</w:t>
      </w:r>
      <w:proofErr w:type="spellEnd"/>
      <w:r w:rsidRPr="002D7AE9">
        <w:rPr>
          <w:rFonts w:ascii="Times New Roman" w:hAnsi="Times New Roman" w:cs="Times New Roman"/>
          <w:sz w:val="24"/>
          <w:szCs w:val="24"/>
          <w:lang w:eastAsia="ru-RU"/>
        </w:rPr>
        <w:t xml:space="preserve"> ОШ</w:t>
      </w:r>
    </w:p>
    <w:p w:rsidR="002D7AE9" w:rsidRPr="002D7AE9" w:rsidRDefault="00DC1E72" w:rsidP="002D7AE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28.08.2024г. №34</w:t>
      </w:r>
      <w:r w:rsidR="002D7AE9" w:rsidRPr="002D7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D7AE9" w:rsidRPr="002D7AE9" w:rsidRDefault="002D7AE9" w:rsidP="002D7AE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AE9" w:rsidRPr="00D3373B" w:rsidRDefault="002D7AE9" w:rsidP="002D7A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7AE9" w:rsidRPr="00D3373B" w:rsidRDefault="002D7AE9" w:rsidP="002D7AE9">
      <w:pPr>
        <w:pStyle w:val="a3"/>
        <w:rPr>
          <w:rFonts w:ascii="Times New Roman" w:hAnsi="Times New Roman" w:cs="Times New Roman"/>
          <w:lang w:eastAsia="ru-RU"/>
        </w:rPr>
      </w:pPr>
    </w:p>
    <w:p w:rsidR="002D7AE9" w:rsidRPr="00D3373B" w:rsidRDefault="002D7AE9" w:rsidP="002D7AE9">
      <w:pPr>
        <w:pStyle w:val="a3"/>
        <w:rPr>
          <w:rFonts w:ascii="Times New Roman" w:hAnsi="Times New Roman" w:cs="Times New Roman"/>
          <w:lang w:eastAsia="ru-RU"/>
        </w:rPr>
      </w:pPr>
    </w:p>
    <w:p w:rsidR="002D7AE9" w:rsidRPr="00D3373B" w:rsidRDefault="002D7AE9" w:rsidP="002D7AE9">
      <w:pPr>
        <w:pStyle w:val="a3"/>
        <w:rPr>
          <w:rFonts w:ascii="Times New Roman" w:hAnsi="Times New Roman" w:cs="Times New Roman"/>
          <w:lang w:eastAsia="ru-RU"/>
        </w:rPr>
      </w:pPr>
    </w:p>
    <w:p w:rsidR="002D7AE9" w:rsidRPr="00D3373B" w:rsidRDefault="002D7AE9" w:rsidP="002D7AE9">
      <w:pPr>
        <w:pStyle w:val="a3"/>
        <w:rPr>
          <w:rFonts w:ascii="Times New Roman" w:hAnsi="Times New Roman" w:cs="Times New Roman"/>
          <w:lang w:eastAsia="ru-RU"/>
        </w:rPr>
      </w:pPr>
    </w:p>
    <w:p w:rsidR="002D7AE9" w:rsidRPr="00D3373B" w:rsidRDefault="002D7AE9" w:rsidP="002D7AE9">
      <w:pPr>
        <w:pStyle w:val="a3"/>
        <w:rPr>
          <w:rFonts w:ascii="Times New Roman" w:hAnsi="Times New Roman" w:cs="Times New Roman"/>
          <w:lang w:eastAsia="ru-RU"/>
        </w:rPr>
      </w:pPr>
    </w:p>
    <w:p w:rsidR="002D7AE9" w:rsidRPr="00D3373B" w:rsidRDefault="002D7AE9" w:rsidP="002D7AE9">
      <w:pPr>
        <w:pStyle w:val="a3"/>
        <w:rPr>
          <w:rFonts w:ascii="Times New Roman" w:hAnsi="Times New Roman" w:cs="Times New Roman"/>
          <w:lang w:eastAsia="ru-RU"/>
        </w:rPr>
      </w:pPr>
    </w:p>
    <w:p w:rsidR="002D7AE9" w:rsidRPr="002D7AE9" w:rsidRDefault="002D7AE9" w:rsidP="002D7A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7AE9">
        <w:rPr>
          <w:rFonts w:ascii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2D7AE9" w:rsidRPr="002D7AE9" w:rsidRDefault="002D7AE9" w:rsidP="00DC1E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7AE9">
        <w:rPr>
          <w:rFonts w:ascii="Times New Roman" w:hAnsi="Times New Roman" w:cs="Times New Roman"/>
          <w:b/>
          <w:sz w:val="28"/>
          <w:szCs w:val="28"/>
          <w:lang w:eastAsia="ru-RU"/>
        </w:rPr>
        <w:t>Учебного курса «</w:t>
      </w:r>
      <w:r w:rsidR="00DC1E72">
        <w:rPr>
          <w:rFonts w:ascii="Times New Roman" w:hAnsi="Times New Roman" w:cs="Times New Roman"/>
          <w:b/>
          <w:sz w:val="28"/>
          <w:szCs w:val="28"/>
          <w:lang w:eastAsia="ru-RU"/>
        </w:rPr>
        <w:t>Основы безопасности и защиты Родины»</w:t>
      </w:r>
    </w:p>
    <w:p w:rsidR="002D7AE9" w:rsidRPr="002D7AE9" w:rsidRDefault="002D7AE9" w:rsidP="002D7A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7AE9">
        <w:rPr>
          <w:rFonts w:ascii="Times New Roman" w:hAnsi="Times New Roman" w:cs="Times New Roman"/>
          <w:b/>
          <w:sz w:val="28"/>
          <w:szCs w:val="28"/>
          <w:lang w:eastAsia="ru-RU"/>
        </w:rPr>
        <w:t>Класс: 5-7</w:t>
      </w:r>
    </w:p>
    <w:p w:rsidR="002D7AE9" w:rsidRPr="00D3373B" w:rsidRDefault="002D7AE9" w:rsidP="002D7AE9">
      <w:pPr>
        <w:shd w:val="clear" w:color="auto" w:fill="FFFFFF"/>
        <w:spacing w:before="696" w:after="696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2D7AE9" w:rsidRPr="002D7AE9" w:rsidRDefault="002D7AE9" w:rsidP="002D7AE9">
      <w:pPr>
        <w:shd w:val="clear" w:color="auto" w:fill="FFFFFF"/>
        <w:spacing w:before="696" w:after="69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7AE9" w:rsidRDefault="00DC1E72" w:rsidP="002D7AE9">
      <w:pPr>
        <w:shd w:val="clear" w:color="auto" w:fill="FFFFFF"/>
        <w:spacing w:before="696" w:after="696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Большое Поле 2024</w:t>
      </w:r>
      <w:r w:rsidR="002D7AE9" w:rsidRPr="002D7A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</w:p>
    <w:p w:rsidR="00DC1E72" w:rsidRPr="002D7AE9" w:rsidRDefault="00DC1E72" w:rsidP="002D7AE9">
      <w:pPr>
        <w:shd w:val="clear" w:color="auto" w:fill="FFFFFF"/>
        <w:spacing w:before="696" w:after="696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77272" w:rsidRPr="00971688" w:rsidRDefault="00F77272" w:rsidP="00C634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Пояснительная записка.</w:t>
      </w:r>
    </w:p>
    <w:p w:rsidR="00F77272" w:rsidRPr="00971688" w:rsidRDefault="00F77272" w:rsidP="00C634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4A6" w:rsidRPr="00971688" w:rsidRDefault="00C634A6" w:rsidP="00C634A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 </w:t>
      </w:r>
      <w:r w:rsidRPr="0097168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на основе следующих документов:</w:t>
      </w:r>
    </w:p>
    <w:p w:rsidR="00C634A6" w:rsidRPr="00971688" w:rsidRDefault="00C634A6" w:rsidP="00C634A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Федерального государственного общеобразовательного стандарта основного общего образования, утверждённого приказом </w:t>
      </w:r>
      <w:proofErr w:type="spell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 декабря 2010 г. № 1897 « Об утверждении и введении в действие федерального государственного общеобразовательного стандарта основного общего образования»;</w:t>
      </w:r>
    </w:p>
    <w:p w:rsidR="00C634A6" w:rsidRPr="00971688" w:rsidRDefault="00C634A6" w:rsidP="00C634A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-  </w:t>
      </w: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общеобразовательных учреждений «ОБЖ», рекомендованные     Министерством образования РФ</w:t>
      </w:r>
      <w:proofErr w:type="gram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«Просвещение», 2021г.;</w:t>
      </w:r>
    </w:p>
    <w:p w:rsidR="00C634A6" w:rsidRPr="00971688" w:rsidRDefault="00C634A6" w:rsidP="00C634A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авторской программы под редакцией С.Н.Егорова, М.: «Просвещение», </w:t>
      </w:r>
      <w:r w:rsidR="00F77272"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г.;</w:t>
      </w:r>
    </w:p>
    <w:p w:rsidR="00C634A6" w:rsidRPr="00971688" w:rsidRDefault="00C634A6" w:rsidP="00C634A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</w:t>
      </w:r>
      <w:r w:rsidR="00F77272"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образовательной программы М</w:t>
      </w: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F77272"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77272"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Большепольской</w:t>
      </w:r>
      <w:proofErr w:type="spellEnd"/>
      <w:r w:rsidR="00F77272"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ОШ;</w:t>
      </w:r>
    </w:p>
    <w:p w:rsidR="00F77272" w:rsidRPr="00971688" w:rsidRDefault="00F77272" w:rsidP="00C634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учебников 5-7 класс</w:t>
      </w:r>
    </w:p>
    <w:p w:rsidR="00C634A6" w:rsidRPr="00971688" w:rsidRDefault="00C634A6" w:rsidP="00C634A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«Основы безопасности жизнедеятельности» под редакцией С.Н</w:t>
      </w:r>
      <w:r w:rsidR="00F77272"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.Егорова, М.:«Просвещение», 2022</w:t>
      </w: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34A6" w:rsidRPr="00971688" w:rsidRDefault="00C634A6" w:rsidP="00C634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результаты.</w:t>
      </w:r>
    </w:p>
    <w:p w:rsidR="00C634A6" w:rsidRPr="00971688" w:rsidRDefault="00C634A6" w:rsidP="00C634A6">
      <w:pPr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C634A6" w:rsidRPr="00971688" w:rsidRDefault="00C634A6" w:rsidP="00C634A6">
      <w:pPr>
        <w:numPr>
          <w:ilvl w:val="0"/>
          <w:numId w:val="2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 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634A6" w:rsidRPr="00971688" w:rsidRDefault="00C634A6" w:rsidP="00C634A6">
      <w:pPr>
        <w:numPr>
          <w:ilvl w:val="0"/>
          <w:numId w:val="2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634A6" w:rsidRPr="00971688" w:rsidRDefault="00C634A6" w:rsidP="00C634A6">
      <w:pPr>
        <w:numPr>
          <w:ilvl w:val="0"/>
          <w:numId w:val="2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634A6" w:rsidRPr="00971688" w:rsidRDefault="00C634A6" w:rsidP="00C634A6">
      <w:pPr>
        <w:numPr>
          <w:ilvl w:val="0"/>
          <w:numId w:val="2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 и способности вести диалог с другими людьми и достигать в нём взаимопонимания;</w:t>
      </w:r>
      <w:proofErr w:type="gramEnd"/>
    </w:p>
    <w:p w:rsidR="00C634A6" w:rsidRPr="00971688" w:rsidRDefault="00C634A6" w:rsidP="00C634A6">
      <w:pPr>
        <w:numPr>
          <w:ilvl w:val="0"/>
          <w:numId w:val="2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634A6" w:rsidRPr="00971688" w:rsidRDefault="00C634A6" w:rsidP="00C634A6">
      <w:pPr>
        <w:numPr>
          <w:ilvl w:val="0"/>
          <w:numId w:val="2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634A6" w:rsidRPr="00971688" w:rsidRDefault="00C634A6" w:rsidP="00C634A6">
      <w:pPr>
        <w:numPr>
          <w:ilvl w:val="0"/>
          <w:numId w:val="2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видах деятельности;</w:t>
      </w:r>
    </w:p>
    <w:p w:rsidR="00C634A6" w:rsidRPr="00971688" w:rsidRDefault="00C634A6" w:rsidP="00C634A6">
      <w:pPr>
        <w:numPr>
          <w:ilvl w:val="0"/>
          <w:numId w:val="2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на дорогах;</w:t>
      </w:r>
    </w:p>
    <w:p w:rsidR="00C634A6" w:rsidRPr="00971688" w:rsidRDefault="00C634A6" w:rsidP="00C634A6">
      <w:pPr>
        <w:numPr>
          <w:ilvl w:val="0"/>
          <w:numId w:val="2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экологической культуры</w:t>
      </w:r>
      <w:proofErr w:type="gram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C634A6" w:rsidRPr="00971688" w:rsidRDefault="00C634A6" w:rsidP="00C634A6">
      <w:pPr>
        <w:numPr>
          <w:ilvl w:val="0"/>
          <w:numId w:val="2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634A6" w:rsidRPr="00971688" w:rsidRDefault="00C634A6" w:rsidP="00C634A6">
      <w:pPr>
        <w:numPr>
          <w:ilvl w:val="0"/>
          <w:numId w:val="2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результаты</w:t>
      </w:r>
      <w:proofErr w:type="gramStart"/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C634A6" w:rsidRPr="00971688" w:rsidRDefault="00C634A6" w:rsidP="00C634A6">
      <w:pPr>
        <w:numPr>
          <w:ilvl w:val="0"/>
          <w:numId w:val="3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 и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деятельности, развивать мотивы и интересы своей познавательной деятельности;</w:t>
      </w:r>
    </w:p>
    <w:p w:rsidR="00C634A6" w:rsidRPr="00971688" w:rsidRDefault="00C634A6" w:rsidP="00C634A6">
      <w:pPr>
        <w:numPr>
          <w:ilvl w:val="0"/>
          <w:numId w:val="4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эффективные способы решения учебных и познавательных задач;</w:t>
      </w:r>
    </w:p>
    <w:p w:rsidR="00C634A6" w:rsidRPr="00971688" w:rsidRDefault="00C634A6" w:rsidP="00C634A6">
      <w:pPr>
        <w:numPr>
          <w:ilvl w:val="0"/>
          <w:numId w:val="5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</w:t>
      </w:r>
      <w:proofErr w:type="gram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proofErr w:type="gramEnd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достижения результата, определять способы действия в рамках предложенных условий и требований, корректировать свои действия в соответствии с изменяющейся ситуацией;</w:t>
      </w:r>
    </w:p>
    <w:p w:rsidR="00C634A6" w:rsidRPr="00971688" w:rsidRDefault="00C634A6" w:rsidP="00C634A6">
      <w:pPr>
        <w:numPr>
          <w:ilvl w:val="0"/>
          <w:numId w:val="6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C634A6" w:rsidRPr="00971688" w:rsidRDefault="00C634A6" w:rsidP="00C634A6">
      <w:pPr>
        <w:numPr>
          <w:ilvl w:val="0"/>
          <w:numId w:val="6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и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деятельности;</w:t>
      </w:r>
    </w:p>
    <w:p w:rsidR="00C634A6" w:rsidRPr="00971688" w:rsidRDefault="00C634A6" w:rsidP="00C634A6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 основании и критерии для классификации, устанавливать причинно-следственные связи, строить логические рассуждение, умозаключение (индуктивное, дедуктивное и по аналогии) и делать выводы;</w:t>
      </w:r>
    </w:p>
    <w:p w:rsidR="00C634A6" w:rsidRPr="00971688" w:rsidRDefault="00C634A6" w:rsidP="00C634A6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634A6" w:rsidRPr="00971688" w:rsidRDefault="00C634A6" w:rsidP="00C634A6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чтение;</w:t>
      </w:r>
    </w:p>
    <w:p w:rsidR="00C634A6" w:rsidRPr="00971688" w:rsidRDefault="00C634A6" w:rsidP="00C634A6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C634A6" w:rsidRPr="00971688" w:rsidRDefault="00C634A6" w:rsidP="00C634A6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осознанно использовать речевые средства в соответствии с задачей коммуникации для выражения своих чувств, мыслей,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C634A6" w:rsidRPr="00971688" w:rsidRDefault="00C634A6" w:rsidP="00C634A6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системами;</w:t>
      </w:r>
    </w:p>
    <w:p w:rsidR="00C634A6" w:rsidRPr="00971688" w:rsidRDefault="00C634A6" w:rsidP="00C634A6">
      <w:pPr>
        <w:numPr>
          <w:ilvl w:val="0"/>
          <w:numId w:val="7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C634A6" w:rsidRPr="00971688" w:rsidRDefault="00C634A6" w:rsidP="00C634A6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C634A6" w:rsidRPr="00971688" w:rsidRDefault="00C634A6" w:rsidP="00C634A6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убеждения в необходимости безопасного и здорового образа жизни;</w:t>
      </w:r>
    </w:p>
    <w:p w:rsidR="00C634A6" w:rsidRPr="00971688" w:rsidRDefault="00C634A6" w:rsidP="00C634A6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личной и общественной значимости современной культуры безопасности жизнедеятельности;</w:t>
      </w:r>
    </w:p>
    <w:p w:rsidR="00C634A6" w:rsidRPr="00971688" w:rsidRDefault="00C634A6" w:rsidP="00C634A6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C634A6" w:rsidRPr="00971688" w:rsidRDefault="00C634A6" w:rsidP="00C634A6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подготовки граждан к защите Отечества;</w:t>
      </w:r>
    </w:p>
    <w:p w:rsidR="00C634A6" w:rsidRPr="00971688" w:rsidRDefault="00C634A6" w:rsidP="00C634A6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C634A6" w:rsidRPr="00971688" w:rsidRDefault="00C634A6" w:rsidP="00C634A6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антиэкстремистской</w:t>
      </w:r>
      <w:proofErr w:type="spellEnd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антитеррористической личностной позиции;</w:t>
      </w:r>
    </w:p>
    <w:p w:rsidR="00C634A6" w:rsidRPr="00971688" w:rsidRDefault="00C634A6" w:rsidP="00C634A6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сохранения природы и окружающей среды для полноценной жизни человека;</w:t>
      </w:r>
    </w:p>
    <w:p w:rsidR="00C634A6" w:rsidRPr="00971688" w:rsidRDefault="00C634A6" w:rsidP="00C634A6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терроризм</w:t>
      </w:r>
      <w:proofErr w:type="gramEnd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последствия для личности, общества и государства;</w:t>
      </w:r>
    </w:p>
    <w:p w:rsidR="00C634A6" w:rsidRPr="00971688" w:rsidRDefault="00C634A6" w:rsidP="00C634A6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мер безопасности и правил поведения и умение их применять в условиях опасных и чрезвычайных ситуаций;</w:t>
      </w:r>
    </w:p>
    <w:p w:rsidR="00C634A6" w:rsidRPr="00971688" w:rsidRDefault="00C634A6" w:rsidP="00C634A6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оказать первую помощь пострадавшим;</w:t>
      </w:r>
    </w:p>
    <w:p w:rsidR="00C634A6" w:rsidRPr="00971688" w:rsidRDefault="00C634A6" w:rsidP="00C634A6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 готовность  проявлять предосторожность в ситуациях неопределенности;</w:t>
      </w:r>
    </w:p>
    <w:p w:rsidR="00C634A6" w:rsidRPr="00971688" w:rsidRDefault="00C634A6" w:rsidP="00C634A6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возможностей;</w:t>
      </w:r>
    </w:p>
    <w:p w:rsidR="00C634A6" w:rsidRPr="00971688" w:rsidRDefault="00C634A6" w:rsidP="00C634A6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C634A6" w:rsidRPr="00971688" w:rsidRDefault="00C634A6" w:rsidP="00C63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Выпускник основной школы </w:t>
      </w:r>
      <w:r w:rsidRPr="00971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научится</w:t>
      </w: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634A6" w:rsidRPr="00971688" w:rsidRDefault="00C634A6" w:rsidP="00C63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 - основные виды активного отдыха в природных условиях и правила личной безопасности при активном отдыхе в природных условиях; - </w:t>
      </w:r>
      <w:proofErr w:type="gram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законодательную и нормативно-правовую базу Российской Федерации по обеспечению безопасности личности, общества и государства от внешних и внутренних угроз и по организации борьбы с терроризмом; - наиболее часто возникающие чрезвычайные ситуации природного, техногенного и социального характера, их последствия и классификацию; - основные виды террористических актов, их цели и способы осуществления; - правила поведения при угрозе террористического акта;</w:t>
      </w:r>
      <w:proofErr w:type="gramEnd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государственную политику противодействия </w:t>
      </w:r>
      <w:proofErr w:type="spell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наркотизму</w:t>
      </w:r>
      <w:proofErr w:type="spellEnd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634A6" w:rsidRPr="00971688" w:rsidRDefault="00C634A6" w:rsidP="00C63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основной школы </w:t>
      </w:r>
      <w:r w:rsidRPr="00971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получит возможность научиться</w:t>
      </w: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предвидеть возникновение наиболее часто встречающихся опасных ситуаций по их характерным признакам; - принимать решения и грамотно действовать, обеспечивая личную безопасность при возникновении чрезвычайных ситуаций; - действовать при угрозе возникновения террористического акта, соблюдая правила личной безопасности; - пользоваться средствами индивидуальной и коллективной защиты; оказывать первую медицинскую помощь при неотложных состояниях.</w:t>
      </w:r>
    </w:p>
    <w:p w:rsidR="00C634A6" w:rsidRPr="00971688" w:rsidRDefault="00C634A6" w:rsidP="00C634A6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Содержание </w:t>
      </w:r>
      <w:r w:rsidRPr="00971688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учебного курса на 5 класс.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Радел 1.        Человек и его безопасность.</w:t>
      </w:r>
    </w:p>
    <w:p w:rsidR="00C634A6" w:rsidRPr="00971688" w:rsidRDefault="00C634A6" w:rsidP="00C634A6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и чрезвычайные ситуации. Источники опасных ситуаций. Возникновение опасных ситуаций из-за человеческого фактора.</w:t>
      </w:r>
    </w:p>
    <w:p w:rsidR="00C634A6" w:rsidRPr="00971688" w:rsidRDefault="00C634A6" w:rsidP="00C634A6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«безопасность», «безопасность жизнедеятельности». Правила безопасности жизни. Краткие сведения о системе государственной защиты в области безопасности.</w:t>
      </w:r>
    </w:p>
    <w:p w:rsidR="00C634A6" w:rsidRPr="00971688" w:rsidRDefault="00C634A6" w:rsidP="00C634A6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«чрезвычайная ситуация». Чрезвычайные ситуации природного характера. Чрезвычайные ситуации техногенного характера. Чрезвычайные ситуации социального характера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2.        Здоровье и факторы, влияющие на него.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Определение понятий «здоровье», «здоровый образ жизни». Физическое здоровье. Духовное здоровье. Неразрывная связь физического и духовного здоровья.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Режим дня. Отдых. Сон как важнейший признак здоровья. Правильная и неправильная осанка при ходьбе и при работе за письменным столом. Близорукость и дальнозоркость. Развитие физических качеств (сила, быстрота, выносливость). Малоподвижный образ жизни. Двигательная активность. Закаливание и закаливающие процедуры. Питание. </w:t>
      </w:r>
      <w:proofErr w:type="gram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Вода, белки, витамины, жиры, минеральные вещества, углеводы – необходимые элементы, требующиеся для развития организма.</w:t>
      </w:r>
      <w:proofErr w:type="gramEnd"/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Определение понятия «гигиена». Уход за зубами. Уход за кожей. Выбор одежды по сезону. Правила гигиены на каждый день.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Вред </w:t>
      </w:r>
      <w:proofErr w:type="spell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употребления спиртных напитков. Негативное отношение к приёму наркотических и </w:t>
      </w:r>
      <w:proofErr w:type="spell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токсикоманических</w:t>
      </w:r>
      <w:proofErr w:type="spellEnd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3.        Безопасное поведение на дорогах и в транспорте.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Дорожная разметка. Регулирование дорожного движения. Пешеходные переходы (регулируемые и нерегулируемые). Пешеходная вело пешеходная и велосипедная дорожки. Дорожные знаки (восемь групп). Транспортные и пешеходные светофоры. Сигналы светофоров. Сигналы регулировщика. Движение пешеходов в городе и по загородным дорогам.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Общественный транспорт. Школьный автобус. Правила, которые необходимо выполнять пассажирам трамваев, троллейбусов, автобусов, метрополитена.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Движение велосипедистов согласно Правилам дорожного движения Российской Федерации. Средства  индивидуальной защиты велосипедиста. Требования к техническому состоянию велосипеда.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4.        Безопасность вашего жилища.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Особенности сельских поселений. Особенности городов как среды обитания (смог, переработка и хранение бытовых отходов, шум и другие проблемы).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Правила вызова экстренных служб. Единый номер 112.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Безопасность в вечернее время. Безопасность в толпе.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Источники опасности в современном жилище. Бытовой газ – источник повышенной опасности. Гигиена жилища.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Основные правила безопасности в подъезде и лифте, которые надо соблюдать, чтобы не подвергнуться нападению. Основные правила безопасного поведения на игровой площадке.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Правила поведения, если пожар в квартире. Рекомендации, как избежать пожара.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Раздел 5.        Безопасность в </w:t>
      </w:r>
      <w:proofErr w:type="gramStart"/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криминогенных ситуациях</w:t>
      </w:r>
      <w:proofErr w:type="gramEnd"/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Понятие «криминогенная среда». Разновидности преступлений. Правила безопасного поведения на улице, в образовательной организации, дома, которые необходимо соблюдать, чтобы не стать жертвой злоумышленников.</w:t>
      </w:r>
    </w:p>
    <w:p w:rsidR="00C634A6" w:rsidRPr="00971688" w:rsidRDefault="00C634A6" w:rsidP="00C634A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Полезные правила, которые помогут детям и подросткам избежать криминальных угроз.</w:t>
      </w:r>
    </w:p>
    <w:p w:rsidR="00C634A6" w:rsidRPr="00971688" w:rsidRDefault="00C634A6" w:rsidP="00C634A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6. Экстремизм и терроризм – угрозы личности, обществу и государству.</w:t>
      </w:r>
    </w:p>
    <w:p w:rsidR="00C634A6" w:rsidRPr="00971688" w:rsidRDefault="00C634A6" w:rsidP="00C634A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Понятия «экстремизм», «экстремистская деятельность». Опасные формы экстремистской деятельности. Ответственность за экстремистскую деятельность.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Понятие «терроризм». Различные виды террористической деятельности. Ложные сообщения о терактах. Формы проявления терроризма. Ответственность несовершеннолетних за участие в террористической деятельности.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Признаки наличия взрывного устройства. Правила поведения в различных ситуациях, связанных с проявлением террористической деятельности.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7. Безопасность в информационной среде.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Понятие «информационная среда», «информационная безопасность». Основные источники информации.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Понятие «</w:t>
      </w:r>
      <w:proofErr w:type="spell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киберзависимость</w:t>
      </w:r>
      <w:proofErr w:type="spellEnd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Правила безопасности для защиты от информационных угроз и опасностей.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8. Безопасность в различных погодных условиях и при стихийных бедствиях.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Ветер. Гроза. Молния. Правила поведения при грозе. Гололёд и гололедица.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Правила поведения на замерзшем водоёме. Безопасность при купании в водоёмах летом.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Землетрясение. Наводнение. Ураган. Сель. Оползень. Правила поведения во время стихийных бедствий.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9. Производственные аварии и их опасность для жизни, здоровья и благополучия человека.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Понятие «химическое заражение местности». Хлор и аммиак – аварийно химически опасные вещества (АХОВ). Правила действия после оповещения об аварии и угрозе химического заражения. Индивидуальные средства защиты.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Радиационно-опасный объект. Радиационная авария. Правила безопасного поведения в условиях радиационной обстановки.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Понятие «гидродинамическая авария». Правила безопасного поведения в условиях гидродинамической аварии.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10. Первая помощь и правила её оказания.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Цель оказание первой помощи.  Неотложные состояния, при которых необходимо оказывать первую помощь.  Телефоны для вызова скорой медицинской помощи. Средства из домашней аптечки, которые нужно использовать при оказании первой помощи.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Виды ожогов в зависимости от травмирующего источника, воздействующего на кожу (термические, электрические, лучевые, химические). Поверхностные и глубокие ожоги. Правила первой помощи при различных видах ожогов.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Различные пути попадания яда в человеческий организм. Правила безопасности для предупреждения случаев отравления. Первая помощь при отравлении минеральными веществами и бытовой химией.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Понятия «ушиб», «травма». Первая помощь при ушибах и ссадинах.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Правила оказания первой помощи в условиях различных чрезвычайных ситуациях.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 </w:t>
      </w:r>
      <w:r w:rsidRPr="00971688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учебного курса на 6 класс.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u w:val="single"/>
          <w:lang w:eastAsia="ru-RU"/>
        </w:rPr>
        <w:t>Раздел 1. Здоровье и правила его сбережения.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          Правильное и неправильное питание. Закаливание организма. Долгое сидение за компьютером. Избыточный вес. Вред от употребления алкогольных напитков, табака, наркотиков. </w:t>
      </w:r>
      <w:proofErr w:type="spellStart"/>
      <w:r w:rsidRPr="0097168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Игромания</w:t>
      </w:r>
      <w:proofErr w:type="spellEnd"/>
      <w:r w:rsidRPr="0097168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 Компьютерная игровая зависимость. Как избежать этой зависимости. Физические, химические и социальные антропогенные факторы окружающей среды. Экологическая безопасность. Правильный выбор одежды и обуви по сезону для участия в походе. Соблюдение правил личной гигиены в походе.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2. Безопасное поведение на природе.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Основные меры безопасности в туристических походах. Если турист отстал от группы. Однодневные и многодневные, местные и дальние туристские походы. Ориентирование по Солнцу. Ориентирование по природным признакам. Ориентирование по местным признакам. Способы определения сторон горизонта по компасу, небесным светилам и карте. Руководитель похода и его обязанности. Санитар и его обязанности. Состав аптечки первой помощи (походной аптечки). Туристское снаряжение в зависимости от вида похода. Выбор места для костра и его розжиг. Виды костров. Признаки приближающейся грозы. Правильное размещение в укрытии во время грозы.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3. Правила безопасного поведения в различных видах походов.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Пеший поход. Ведущий турист. Замыкающий турист. Техника движения по равнинной и пересечённой местности. Устройство бивака. Особенности снаряжения. Организация движения</w:t>
      </w:r>
      <w:proofErr w:type="gram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движения при подъёме и спуске. Плавучие средства. Общий распорядок ходового дня. Правила действия во время аварии судна.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4. Безопасное поведение при автономном существовании.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Факторы, способствующие и препятствующие выживанию при автономном существовании. Характерные особенности добровольного и вынужденного существования в природе. Сооружение временного жилища. Добывание огня с помощью различных предметов. Растения, грибы, орехи, которые можно употреблять в пищу. Очистка и обеззараживание воды. Различные средства аварийной сигнализации.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5. Опасные встречи в природных условиях.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Правила поведения при встрече с дикими животными (лосем, кабаном, волком, медведем и др.)</w:t>
      </w:r>
      <w:proofErr w:type="gram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езопасность при встрече со змеёй. Защита от комаров, мошки и других насекомых. Клещевой энцефалит, его переносчики, места и время передачи, последствия заболевания. Способы удаления клещей с тела.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6. Первая помощь в природных условиях.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Средства для остановки кровотечения, от кашля, от воспаления. Первая помощь при травме конечностей, при повреждении глаз и носа. Иммобилизация при травме конечностей. Первая помощь при солнечном и тепловом ударе, при переохлаждении, отморожении и ожоге. Психологическая поддержка пострадавшего.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7. Правила дорожного движения.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Безопасное поведение на дорогах и улицах. Причины ДТП. Перевозка пассажиров.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 </w:t>
      </w:r>
      <w:r w:rsidRPr="00971688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учебного курса на 7 класс.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1. Как улучшить отношения с окружающими.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Стресс и стрессовые ситуации. Методы самовнушения, </w:t>
      </w:r>
      <w:proofErr w:type="spell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самоубеждения</w:t>
      </w:r>
      <w:proofErr w:type="spellEnd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самоприказа</w:t>
      </w:r>
      <w:proofErr w:type="spellEnd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борьбе со </w:t>
      </w:r>
      <w:proofErr w:type="spell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стрессом</w:t>
      </w:r>
      <w:proofErr w:type="gram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proofErr w:type="spellEnd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избежать конфликтной ситуации. Побег из дома. Единый общероссийский телефон доверия для детей, подростков и их родителей. Как не стать жертвой принуждения к самоубийству (суициду). Как противостоять опасностям вовлечения в группы смерти.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2. Безопасность в повседневной жизни.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Пожар на кухне, на балконе. Меры предосторожности при работе с печью. Меры предосторожности при использовании электроприборов. Средства бытовой химии.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3. Безопасность в ситуациях, связанных с транспортом.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Зоны опасности на железной дороге. «</w:t>
      </w:r>
      <w:proofErr w:type="spell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Зацеперы</w:t>
      </w:r>
      <w:proofErr w:type="spellEnd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Поездка в поезде дальнего следования. Аварийная ситуация в поезде дальнего следования. Безопасность в метрополитене. Безопасное поведение на дорогах и улицах. Причины ДТП. Перевозка пассажиров.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Раздел 4. Безопасность в </w:t>
      </w:r>
      <w:proofErr w:type="gramStart"/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криминогенных ситуациях</w:t>
      </w:r>
      <w:proofErr w:type="gramEnd"/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Безопасность на улице. Безопасность в городском транспорте. Как обеспечить свою безопасность в квартире. Осторожно: мошенничество. Понятие «</w:t>
      </w:r>
      <w:proofErr w:type="spell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наркотизм</w:t>
      </w:r>
      <w:proofErr w:type="spellEnd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Противодействие </w:t>
      </w:r>
      <w:proofErr w:type="spell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наркотизму</w:t>
      </w:r>
      <w:proofErr w:type="spellEnd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5. Терроризм – угроза обществу и каждому.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Государственное законодательство о борьбе с терроризмом. Основные задачи Национального антитеррористического комитета (НАК). Особенности современного терроризма. Виды современной террористической деятельности. Телефонные террористы. Как действуют вербовщики террористических  организаций. Статьи Уголовного кодекса Российской Федерации, предусмотренные за террористическую деятельность, в том числе лиц, которым исполнилось на момент преступления 14 лет. Формирование антитеррористического поведения.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6. Чрезвычайные ситуации природного характера.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Классификация чрезвычайных ситуаций природного характера. Чрезвычайные ситуации геологического происхождения. Землетрясение. Извержения вулканов. Оползни. Сели. Что нужно делать при поступившем сигнале о начале стихийного бедствия геологического происхождения. Ураганы и бури. Смерчи. Правила поведения при чрезвычайных ситуациях метеорологического происхождения. Наводнения, их виды. Сели, цунами. Снежные лавины. Правила поведения при чрезвычайных ситуациях гидрологического происхождения. Защиты населения от чрезвычайных ситуаций природного характера.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7. Природные пожары.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Степные, тростниковые, лесные и торфяные пожары. Правила безопасности при возникновении лесных и торфяных пожаров. Средства и способы, которые используются при тушении лесных пожаров.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8. Чрезвычайные ситуации биолого-социального происхождения.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Понятия «эпидемия», «пандемия». Пандемия </w:t>
      </w:r>
      <w:proofErr w:type="spell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коронавируса</w:t>
      </w:r>
      <w:proofErr w:type="spellEnd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Правила профилактики </w:t>
      </w:r>
      <w:proofErr w:type="spell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коронавируса</w:t>
      </w:r>
      <w:proofErr w:type="spellEnd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Понятия «эпизоотический очаг», «панзоотия». Признаки инфекционных заболеваний животных. Понятия «эпифитотия», «</w:t>
      </w:r>
      <w:proofErr w:type="spell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панфитотия</w:t>
      </w:r>
      <w:proofErr w:type="spellEnd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Признаки инфекционных заболеваний растений. Защита от эпидемий, эпизоотий, эпифитотий.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9. Первая помощь и правила её оказания.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Важность своевременного оказания первой помощи. Первая помощь при </w:t>
      </w:r>
      <w:proofErr w:type="spell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электротравме</w:t>
      </w:r>
      <w:proofErr w:type="spellEnd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Первая помощь при кровотечении. Наружные   внутренние кровотечения. Виды кровотечения – капиллярное, венозное, артериальное, смешанное. Способы временной остановки наружного кровотечения. Оказание первой помощи при носовом кровотечении. Первая помощь при ушибах и переломах. Способы транспортировки пострадавшего.</w:t>
      </w:r>
    </w:p>
    <w:p w:rsidR="00C634A6" w:rsidRPr="00971688" w:rsidRDefault="00C634A6" w:rsidP="00C634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усвоения основных знаний применяются </w:t>
      </w: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следующие формы, методы обучения:</w:t>
      </w:r>
    </w:p>
    <w:p w:rsidR="00C634A6" w:rsidRPr="00971688" w:rsidRDefault="00C634A6" w:rsidP="00C634A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 обучения учащихся на уроке: </w:t>
      </w:r>
      <w:proofErr w:type="spell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общеклассная</w:t>
      </w:r>
      <w:proofErr w:type="spellEnd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групповая, парная, индивидуальная;</w:t>
      </w:r>
    </w:p>
    <w:p w:rsidR="00C634A6" w:rsidRPr="00971688" w:rsidRDefault="00C634A6" w:rsidP="00C634A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обучения:</w:t>
      </w: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34A6" w:rsidRPr="00971688" w:rsidRDefault="00C634A6" w:rsidP="00C634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 (рассказ, беседа, лекция с элементами беседы);</w:t>
      </w:r>
    </w:p>
    <w:p w:rsidR="00C634A6" w:rsidRPr="00971688" w:rsidRDefault="00C634A6" w:rsidP="00C634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 (демонстрация плакатов, учебных видео роликов, электронных презентаций, материальной базы);</w:t>
      </w:r>
    </w:p>
    <w:p w:rsidR="00C634A6" w:rsidRPr="00971688" w:rsidRDefault="00C634A6" w:rsidP="00C634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Эвристические</w:t>
      </w:r>
      <w:proofErr w:type="gramEnd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(саморазвитие учащихся, активная познавательная деятельность);</w:t>
      </w:r>
    </w:p>
    <w:p w:rsidR="00C634A6" w:rsidRPr="00971688" w:rsidRDefault="00C634A6" w:rsidP="00C634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</w:t>
      </w:r>
      <w:proofErr w:type="gramEnd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отрабатывание</w:t>
      </w:r>
      <w:proofErr w:type="spellEnd"/>
      <w:r w:rsidRPr="0097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нормативов, решение теоретических и практических задач).</w:t>
      </w:r>
    </w:p>
    <w:p w:rsidR="00C634A6" w:rsidRPr="00971688" w:rsidRDefault="00C634A6" w:rsidP="00C634A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1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Тематическое планирование  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7"/>
        <w:gridCol w:w="6654"/>
        <w:gridCol w:w="1802"/>
        <w:gridCol w:w="2869"/>
        <w:gridCol w:w="243"/>
      </w:tblGrid>
      <w:tr w:rsidR="00C634A6" w:rsidRPr="00971688" w:rsidTr="00971688">
        <w:trPr>
          <w:trHeight w:val="1636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7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7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7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разделов и последовательность их изучения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на изучение каждого раздела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изучения разделов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C634A6" w:rsidRPr="00971688" w:rsidTr="00971688">
        <w:trPr>
          <w:trHeight w:val="436"/>
        </w:trPr>
        <w:tc>
          <w:tcPr>
            <w:tcW w:w="122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 класс</w:t>
            </w:r>
          </w:p>
        </w:tc>
      </w:tr>
      <w:tr w:rsidR="00C634A6" w:rsidRPr="00971688" w:rsidTr="00971688">
        <w:trPr>
          <w:trHeight w:val="338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его безопасность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02.09.-16.09.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4A6" w:rsidRPr="00971688" w:rsidTr="00971688">
        <w:trPr>
          <w:trHeight w:val="338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и факторы, влияющие на него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23.09.-07.10.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4A6" w:rsidRPr="00971688" w:rsidTr="00971688">
        <w:trPr>
          <w:trHeight w:val="396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поведение на дорогах и в транспорте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BA34A4" w:rsidP="00C634A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14.10.-16.12.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C634A6" w:rsidRPr="00971688" w:rsidTr="00971688">
        <w:trPr>
          <w:trHeight w:val="406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вашего жилища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23.12.-27.01.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4A6" w:rsidRPr="00971688" w:rsidTr="00971688">
        <w:trPr>
          <w:trHeight w:val="436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Безопасность в </w:t>
            </w:r>
            <w:proofErr w:type="gramStart"/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криминогенных ситуациях</w:t>
            </w:r>
            <w:proofErr w:type="gramEnd"/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03.02.-10.02.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4A6" w:rsidRPr="00971688" w:rsidTr="00971688">
        <w:trPr>
          <w:trHeight w:val="426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Экстремизм и терроризм – угрозы личности, обществу и государству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17.02.-03.03.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4A6" w:rsidRPr="00971688" w:rsidTr="00971688">
        <w:trPr>
          <w:trHeight w:val="402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в информационной среде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10.03.-17.03.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4A6" w:rsidRPr="00971688" w:rsidTr="00971688">
        <w:trPr>
          <w:trHeight w:val="734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в различных погодных условиях и при стихийных бедствиях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31.03.-14.04.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4A6" w:rsidRPr="00971688" w:rsidTr="00971688">
        <w:trPr>
          <w:trHeight w:val="706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аварии и их опасность для жизни, здоровья и благополучия человека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21.04.-05.05.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4A6" w:rsidRPr="00971688" w:rsidTr="00971688">
        <w:trPr>
          <w:trHeight w:val="428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и правила её оказания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12.05.-26.05.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4A6" w:rsidRPr="00971688" w:rsidTr="00971688">
        <w:trPr>
          <w:trHeight w:val="430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4A6" w:rsidRPr="00971688" w:rsidTr="00971688">
        <w:trPr>
          <w:trHeight w:val="430"/>
        </w:trPr>
        <w:tc>
          <w:tcPr>
            <w:tcW w:w="122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C634A6" w:rsidRPr="00971688" w:rsidTr="00971688">
        <w:trPr>
          <w:trHeight w:val="430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Calibri" w:eastAsia="Times New Roman" w:hAnsi="Calibri" w:cs="Calibri"/>
                <w:color w:val="1D1B11"/>
                <w:sz w:val="24"/>
                <w:szCs w:val="24"/>
                <w:lang w:eastAsia="ru-RU"/>
              </w:rPr>
              <w:t>Здоровье и правила его сбережения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01.09.-29.09.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4A6" w:rsidRPr="00971688" w:rsidTr="00971688">
        <w:trPr>
          <w:trHeight w:val="430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Безопасное поведение на природе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06.10.-27.10.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4A6" w:rsidRPr="00971688" w:rsidTr="00971688">
        <w:trPr>
          <w:trHeight w:val="430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Правила безопасного поведения в различных видах походов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10.11.-01.12.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4A6" w:rsidRPr="00971688" w:rsidTr="00971688">
        <w:trPr>
          <w:trHeight w:val="430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Безопасное поведение при автономном существовании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08.12.-12.01.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4A6" w:rsidRPr="00971688" w:rsidTr="00971688">
        <w:trPr>
          <w:trHeight w:val="430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Опасные встречи в природных условиях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19.01.-09.02.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4A6" w:rsidRPr="00971688" w:rsidTr="00971688">
        <w:trPr>
          <w:trHeight w:val="430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Первая помощь в природных условиях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16.02.-30.03.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4A6" w:rsidRPr="00971688" w:rsidTr="00971688">
        <w:trPr>
          <w:trHeight w:val="430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Правила дорожного движения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06.04.-25.05.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C634A6" w:rsidRPr="00971688" w:rsidTr="00971688">
        <w:trPr>
          <w:trHeight w:val="430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4A6" w:rsidRPr="00971688" w:rsidTr="00971688">
        <w:trPr>
          <w:trHeight w:val="430"/>
        </w:trPr>
        <w:tc>
          <w:tcPr>
            <w:tcW w:w="122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Calibri" w:eastAsia="Times New Roman" w:hAnsi="Calibri" w:cs="Calibri"/>
                <w:b/>
                <w:bCs/>
                <w:color w:val="1D1B11"/>
                <w:sz w:val="24"/>
                <w:szCs w:val="24"/>
                <w:lang w:eastAsia="ru-RU"/>
              </w:rPr>
              <w:t>7 класс</w:t>
            </w:r>
          </w:p>
        </w:tc>
      </w:tr>
      <w:tr w:rsidR="00C634A6" w:rsidRPr="00971688" w:rsidTr="00971688">
        <w:trPr>
          <w:trHeight w:val="430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Как улучшить отношения с окружающими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07.09.-28.09.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4A6" w:rsidRPr="00971688" w:rsidTr="00971688">
        <w:trPr>
          <w:trHeight w:val="430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Безопасность в повседневной жизни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05.10.-19.10.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4A6" w:rsidRPr="00971688" w:rsidTr="00971688">
        <w:trPr>
          <w:trHeight w:val="430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Безопасность в ситуациях, связанных с транспортом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26.10.-28.12.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C634A6" w:rsidRPr="00971688" w:rsidTr="00971688">
        <w:trPr>
          <w:trHeight w:val="430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Безопасность в </w:t>
            </w:r>
            <w:proofErr w:type="gramStart"/>
            <w:r w:rsidRPr="00971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криминогенных ситуациях</w:t>
            </w:r>
            <w:proofErr w:type="gramEnd"/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11.01.-18.01.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4A6" w:rsidRPr="00971688" w:rsidTr="00971688">
        <w:trPr>
          <w:trHeight w:val="430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Терроризм – угроза обществу и каждому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25.01.-15.02.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4A6" w:rsidRPr="00971688" w:rsidTr="00971688">
        <w:trPr>
          <w:trHeight w:val="430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Чрезвычайные ситуации природного характера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22.02.-12.04.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4A6" w:rsidRPr="00971688" w:rsidTr="00971688">
        <w:trPr>
          <w:trHeight w:val="430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Природные пожары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19.04.-26.04.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4A6" w:rsidRPr="00971688" w:rsidTr="00971688">
        <w:trPr>
          <w:trHeight w:val="430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Чрезвычайные ситуации биолого-социального происхождения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17.05.2022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4A6" w:rsidRPr="00971688" w:rsidTr="00971688">
        <w:trPr>
          <w:trHeight w:val="430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Первая помощь и правила её оказания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24.05.2022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4A6" w:rsidRPr="00971688" w:rsidTr="00971688">
        <w:trPr>
          <w:trHeight w:val="430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34A6" w:rsidRPr="00971688" w:rsidRDefault="00C634A6" w:rsidP="00C634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083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3"/>
      </w:tblGrid>
      <w:tr w:rsidR="00C634A6" w:rsidRPr="00971688" w:rsidTr="00C634A6">
        <w:trPr>
          <w:trHeight w:val="68"/>
        </w:trPr>
        <w:tc>
          <w:tcPr>
            <w:tcW w:w="7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4A6" w:rsidRPr="00971688" w:rsidRDefault="00C634A6" w:rsidP="00C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604C" w:rsidRPr="00971688" w:rsidRDefault="0041604C">
      <w:pPr>
        <w:rPr>
          <w:sz w:val="24"/>
          <w:szCs w:val="24"/>
        </w:rPr>
      </w:pPr>
    </w:p>
    <w:sectPr w:rsidR="0041604C" w:rsidRPr="00971688" w:rsidSect="00C634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2EC9"/>
    <w:multiLevelType w:val="multilevel"/>
    <w:tmpl w:val="3676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25BC1"/>
    <w:multiLevelType w:val="multilevel"/>
    <w:tmpl w:val="693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5030C2"/>
    <w:multiLevelType w:val="multilevel"/>
    <w:tmpl w:val="6E9C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903A00"/>
    <w:multiLevelType w:val="multilevel"/>
    <w:tmpl w:val="B1DE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932F76"/>
    <w:multiLevelType w:val="multilevel"/>
    <w:tmpl w:val="F8FA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516CD"/>
    <w:multiLevelType w:val="multilevel"/>
    <w:tmpl w:val="DB5A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D65EE1"/>
    <w:multiLevelType w:val="multilevel"/>
    <w:tmpl w:val="66FA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D15031"/>
    <w:multiLevelType w:val="multilevel"/>
    <w:tmpl w:val="4EB4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4C53E2"/>
    <w:multiLevelType w:val="multilevel"/>
    <w:tmpl w:val="8634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4A6"/>
    <w:rsid w:val="002D7AE9"/>
    <w:rsid w:val="003B4D19"/>
    <w:rsid w:val="0041604C"/>
    <w:rsid w:val="006E1192"/>
    <w:rsid w:val="00895C65"/>
    <w:rsid w:val="008B1060"/>
    <w:rsid w:val="00971688"/>
    <w:rsid w:val="00BA34A4"/>
    <w:rsid w:val="00C634A6"/>
    <w:rsid w:val="00C770DD"/>
    <w:rsid w:val="00D21AD6"/>
    <w:rsid w:val="00DC1E72"/>
    <w:rsid w:val="00F77272"/>
    <w:rsid w:val="00FE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3">
    <w:name w:val="c53"/>
    <w:basedOn w:val="a"/>
    <w:rsid w:val="00C6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34A6"/>
  </w:style>
  <w:style w:type="paragraph" w:customStyle="1" w:styleId="c17">
    <w:name w:val="c17"/>
    <w:basedOn w:val="a"/>
    <w:rsid w:val="00C6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6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C634A6"/>
  </w:style>
  <w:style w:type="paragraph" w:customStyle="1" w:styleId="c4">
    <w:name w:val="c4"/>
    <w:basedOn w:val="a"/>
    <w:rsid w:val="00C6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634A6"/>
  </w:style>
  <w:style w:type="paragraph" w:customStyle="1" w:styleId="c27">
    <w:name w:val="c27"/>
    <w:basedOn w:val="a"/>
    <w:rsid w:val="00C6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634A6"/>
  </w:style>
  <w:style w:type="paragraph" w:customStyle="1" w:styleId="c9">
    <w:name w:val="c9"/>
    <w:basedOn w:val="a"/>
    <w:rsid w:val="00C6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634A6"/>
  </w:style>
  <w:style w:type="paragraph" w:customStyle="1" w:styleId="c0">
    <w:name w:val="c0"/>
    <w:basedOn w:val="a"/>
    <w:rsid w:val="00C6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634A6"/>
  </w:style>
  <w:style w:type="character" w:customStyle="1" w:styleId="c19">
    <w:name w:val="c19"/>
    <w:basedOn w:val="a0"/>
    <w:rsid w:val="00C634A6"/>
  </w:style>
  <w:style w:type="paragraph" w:customStyle="1" w:styleId="c42">
    <w:name w:val="c42"/>
    <w:basedOn w:val="a"/>
    <w:rsid w:val="00C6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6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C634A6"/>
  </w:style>
  <w:style w:type="paragraph" w:styleId="a3">
    <w:name w:val="No Spacing"/>
    <w:uiPriority w:val="1"/>
    <w:qFormat/>
    <w:rsid w:val="002D7A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3610</Words>
  <Characters>20582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Учительская</cp:lastModifiedBy>
  <cp:revision>7</cp:revision>
  <dcterms:created xsi:type="dcterms:W3CDTF">2022-09-19T13:26:00Z</dcterms:created>
  <dcterms:modified xsi:type="dcterms:W3CDTF">2024-09-18T09:53:00Z</dcterms:modified>
</cp:coreProperties>
</file>