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8" w:rsidRPr="00E352F4" w:rsidRDefault="00E352F4">
      <w:pPr>
        <w:spacing w:after="0" w:line="408" w:lineRule="auto"/>
        <w:ind w:left="120"/>
        <w:jc w:val="center"/>
        <w:rPr>
          <w:lang w:val="ru-RU"/>
        </w:rPr>
      </w:pPr>
      <w:bookmarkStart w:id="0" w:name="block-15151943"/>
      <w:r w:rsidRPr="00E352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62C8" w:rsidRPr="00E352F4" w:rsidRDefault="00E352F4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E352F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Нижегородской области </w:t>
      </w:r>
      <w:bookmarkEnd w:id="1"/>
    </w:p>
    <w:p w:rsidR="002762C8" w:rsidRPr="00E352F4" w:rsidRDefault="00E352F4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E352F4">
        <w:rPr>
          <w:rFonts w:ascii="Times New Roman" w:hAnsi="Times New Roman"/>
          <w:b/>
          <w:color w:val="000000"/>
          <w:sz w:val="28"/>
          <w:lang w:val="ru-RU"/>
        </w:rPr>
        <w:t>Администрация Воскресенского муниципального округа</w:t>
      </w:r>
      <w:bookmarkEnd w:id="2"/>
    </w:p>
    <w:p w:rsidR="002762C8" w:rsidRPr="00E352F4" w:rsidRDefault="00E352F4">
      <w:pPr>
        <w:spacing w:after="0" w:line="408" w:lineRule="auto"/>
        <w:ind w:left="120"/>
        <w:jc w:val="center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E352F4">
        <w:rPr>
          <w:rFonts w:ascii="Times New Roman" w:hAnsi="Times New Roman"/>
          <w:b/>
          <w:color w:val="000000"/>
          <w:sz w:val="28"/>
          <w:lang w:val="ru-RU"/>
        </w:rPr>
        <w:t>Большепольская</w:t>
      </w:r>
      <w:proofErr w:type="spellEnd"/>
      <w:r w:rsidRPr="00E352F4">
        <w:rPr>
          <w:rFonts w:ascii="Times New Roman" w:hAnsi="Times New Roman"/>
          <w:b/>
          <w:color w:val="000000"/>
          <w:sz w:val="28"/>
          <w:lang w:val="ru-RU"/>
        </w:rPr>
        <w:t xml:space="preserve"> ОШ</w:t>
      </w:r>
    </w:p>
    <w:p w:rsidR="002762C8" w:rsidRPr="00E352F4" w:rsidRDefault="002762C8">
      <w:pPr>
        <w:spacing w:after="0"/>
        <w:ind w:left="120"/>
        <w:rPr>
          <w:lang w:val="ru-RU"/>
        </w:rPr>
      </w:pPr>
    </w:p>
    <w:p w:rsidR="002762C8" w:rsidRPr="00E352F4" w:rsidRDefault="002762C8">
      <w:pPr>
        <w:spacing w:after="0"/>
        <w:ind w:left="120"/>
        <w:rPr>
          <w:lang w:val="ru-RU"/>
        </w:rPr>
      </w:pPr>
    </w:p>
    <w:p w:rsidR="002762C8" w:rsidRPr="00E352F4" w:rsidRDefault="002762C8">
      <w:pPr>
        <w:spacing w:after="0"/>
        <w:ind w:left="120"/>
        <w:rPr>
          <w:lang w:val="ru-RU"/>
        </w:rPr>
      </w:pPr>
    </w:p>
    <w:p w:rsidR="002762C8" w:rsidRPr="00E352F4" w:rsidRDefault="002762C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352F4" w:rsidTr="000D4161">
        <w:tc>
          <w:tcPr>
            <w:tcW w:w="3114" w:type="dxa"/>
          </w:tcPr>
          <w:p w:rsidR="00C53FFE" w:rsidRPr="0040209D" w:rsidRDefault="00E352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352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352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352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0E6D86" w:rsidRDefault="00E352F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352F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Раздулова Т.Ю.</w:t>
            </w:r>
          </w:p>
          <w:p w:rsidR="000E6D86" w:rsidRDefault="00E352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 34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52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62C8" w:rsidRPr="00E352F4" w:rsidRDefault="002762C8">
      <w:pPr>
        <w:spacing w:after="0"/>
        <w:ind w:left="120"/>
        <w:rPr>
          <w:lang w:val="ru-RU"/>
        </w:rPr>
      </w:pPr>
    </w:p>
    <w:p w:rsidR="002762C8" w:rsidRPr="00E352F4" w:rsidRDefault="002762C8">
      <w:pPr>
        <w:spacing w:after="0"/>
        <w:ind w:left="120"/>
        <w:rPr>
          <w:lang w:val="ru-RU"/>
        </w:rPr>
      </w:pPr>
    </w:p>
    <w:p w:rsidR="002762C8" w:rsidRPr="00E352F4" w:rsidRDefault="002762C8">
      <w:pPr>
        <w:spacing w:after="0"/>
        <w:ind w:left="120"/>
        <w:rPr>
          <w:lang w:val="ru-RU"/>
        </w:rPr>
      </w:pPr>
    </w:p>
    <w:p w:rsidR="002762C8" w:rsidRPr="00E352F4" w:rsidRDefault="002762C8">
      <w:pPr>
        <w:spacing w:after="0"/>
        <w:ind w:left="120"/>
        <w:rPr>
          <w:lang w:val="ru-RU"/>
        </w:rPr>
      </w:pPr>
    </w:p>
    <w:p w:rsidR="002762C8" w:rsidRPr="00E352F4" w:rsidRDefault="002762C8">
      <w:pPr>
        <w:spacing w:after="0"/>
        <w:ind w:left="120"/>
        <w:rPr>
          <w:lang w:val="ru-RU"/>
        </w:rPr>
      </w:pPr>
    </w:p>
    <w:p w:rsidR="002762C8" w:rsidRPr="00E352F4" w:rsidRDefault="00E352F4">
      <w:pPr>
        <w:spacing w:after="0" w:line="408" w:lineRule="auto"/>
        <w:ind w:left="120"/>
        <w:jc w:val="center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62C8" w:rsidRPr="00E352F4" w:rsidRDefault="00E352F4">
      <w:pPr>
        <w:spacing w:after="0" w:line="408" w:lineRule="auto"/>
        <w:ind w:left="120"/>
        <w:jc w:val="center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 2050801)</w:t>
      </w:r>
    </w:p>
    <w:p w:rsidR="002762C8" w:rsidRPr="00E352F4" w:rsidRDefault="002762C8">
      <w:pPr>
        <w:spacing w:after="0"/>
        <w:ind w:left="120"/>
        <w:jc w:val="center"/>
        <w:rPr>
          <w:lang w:val="ru-RU"/>
        </w:rPr>
      </w:pPr>
    </w:p>
    <w:p w:rsidR="002762C8" w:rsidRPr="00E352F4" w:rsidRDefault="00E352F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E352F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E352F4">
        <w:rPr>
          <w:rFonts w:ascii="Times New Roman" w:hAnsi="Times New Roman"/>
          <w:b/>
          <w:color w:val="000000"/>
          <w:sz w:val="28"/>
          <w:lang w:val="ru-RU"/>
        </w:rPr>
        <w:t xml:space="preserve"> курса «Вероятность и статистика»</w:t>
      </w:r>
    </w:p>
    <w:p w:rsidR="002762C8" w:rsidRPr="00E352F4" w:rsidRDefault="00E352F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2762C8" w:rsidRPr="00E352F4" w:rsidRDefault="002762C8">
      <w:pPr>
        <w:spacing w:after="0"/>
        <w:ind w:left="120"/>
        <w:jc w:val="center"/>
        <w:rPr>
          <w:lang w:val="ru-RU"/>
        </w:rPr>
      </w:pPr>
    </w:p>
    <w:p w:rsidR="002762C8" w:rsidRPr="00E352F4" w:rsidRDefault="002762C8">
      <w:pPr>
        <w:spacing w:after="0"/>
        <w:ind w:left="120"/>
        <w:jc w:val="center"/>
        <w:rPr>
          <w:lang w:val="ru-RU"/>
        </w:rPr>
      </w:pPr>
    </w:p>
    <w:p w:rsidR="002762C8" w:rsidRPr="00E352F4" w:rsidRDefault="002762C8">
      <w:pPr>
        <w:spacing w:after="0"/>
        <w:ind w:left="120"/>
        <w:jc w:val="center"/>
        <w:rPr>
          <w:lang w:val="ru-RU"/>
        </w:rPr>
      </w:pPr>
    </w:p>
    <w:p w:rsidR="002762C8" w:rsidRPr="00E352F4" w:rsidRDefault="002762C8">
      <w:pPr>
        <w:spacing w:after="0"/>
        <w:ind w:left="120"/>
        <w:jc w:val="center"/>
        <w:rPr>
          <w:lang w:val="ru-RU"/>
        </w:rPr>
      </w:pPr>
    </w:p>
    <w:p w:rsidR="002762C8" w:rsidRPr="00E352F4" w:rsidRDefault="002762C8">
      <w:pPr>
        <w:spacing w:after="0"/>
        <w:ind w:left="120"/>
        <w:jc w:val="center"/>
        <w:rPr>
          <w:lang w:val="ru-RU"/>
        </w:rPr>
      </w:pPr>
    </w:p>
    <w:p w:rsidR="002762C8" w:rsidRPr="00E352F4" w:rsidRDefault="002762C8">
      <w:pPr>
        <w:spacing w:after="0"/>
        <w:ind w:left="120"/>
        <w:jc w:val="center"/>
        <w:rPr>
          <w:lang w:val="ru-RU"/>
        </w:rPr>
      </w:pPr>
    </w:p>
    <w:p w:rsidR="002762C8" w:rsidRPr="00E352F4" w:rsidRDefault="002762C8">
      <w:pPr>
        <w:spacing w:after="0"/>
        <w:ind w:left="120"/>
        <w:jc w:val="center"/>
        <w:rPr>
          <w:lang w:val="ru-RU"/>
        </w:rPr>
      </w:pPr>
    </w:p>
    <w:p w:rsidR="002762C8" w:rsidRPr="00E352F4" w:rsidRDefault="002762C8">
      <w:pPr>
        <w:spacing w:after="0"/>
        <w:ind w:left="120"/>
        <w:jc w:val="center"/>
        <w:rPr>
          <w:lang w:val="ru-RU"/>
        </w:rPr>
      </w:pPr>
    </w:p>
    <w:p w:rsidR="002762C8" w:rsidRPr="00E352F4" w:rsidRDefault="002762C8">
      <w:pPr>
        <w:spacing w:after="0"/>
        <w:ind w:left="120"/>
        <w:jc w:val="center"/>
        <w:rPr>
          <w:lang w:val="ru-RU"/>
        </w:rPr>
      </w:pPr>
    </w:p>
    <w:p w:rsidR="002762C8" w:rsidRPr="00E352F4" w:rsidRDefault="002762C8">
      <w:pPr>
        <w:spacing w:after="0"/>
        <w:ind w:left="120"/>
        <w:jc w:val="center"/>
        <w:rPr>
          <w:lang w:val="ru-RU"/>
        </w:rPr>
      </w:pPr>
    </w:p>
    <w:p w:rsidR="002762C8" w:rsidRPr="00E352F4" w:rsidRDefault="002762C8">
      <w:pPr>
        <w:spacing w:after="0"/>
        <w:ind w:left="120"/>
        <w:jc w:val="center"/>
        <w:rPr>
          <w:lang w:val="ru-RU"/>
        </w:rPr>
      </w:pPr>
    </w:p>
    <w:p w:rsidR="002762C8" w:rsidRPr="00E352F4" w:rsidRDefault="002762C8">
      <w:pPr>
        <w:spacing w:after="0"/>
        <w:ind w:left="120"/>
        <w:jc w:val="center"/>
        <w:rPr>
          <w:lang w:val="ru-RU"/>
        </w:rPr>
      </w:pPr>
    </w:p>
    <w:p w:rsidR="002762C8" w:rsidRPr="00E352F4" w:rsidRDefault="00E352F4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E352F4">
        <w:rPr>
          <w:rFonts w:ascii="Times New Roman" w:hAnsi="Times New Roman"/>
          <w:b/>
          <w:color w:val="000000"/>
          <w:sz w:val="28"/>
          <w:lang w:val="ru-RU"/>
        </w:rPr>
        <w:t>с. Большое Поле</w:t>
      </w:r>
      <w:bookmarkEnd w:id="4"/>
      <w:r w:rsidRPr="00E352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E352F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762C8" w:rsidRPr="00E352F4" w:rsidRDefault="002762C8">
      <w:pPr>
        <w:spacing w:after="0"/>
        <w:ind w:left="120"/>
        <w:rPr>
          <w:lang w:val="ru-RU"/>
        </w:rPr>
      </w:pPr>
    </w:p>
    <w:p w:rsidR="002762C8" w:rsidRPr="00E352F4" w:rsidRDefault="002762C8">
      <w:pPr>
        <w:rPr>
          <w:lang w:val="ru-RU"/>
        </w:rPr>
        <w:sectPr w:rsidR="002762C8" w:rsidRPr="00E352F4">
          <w:pgSz w:w="11906" w:h="16383"/>
          <w:pgMar w:top="1134" w:right="850" w:bottom="1134" w:left="1701" w:header="720" w:footer="720" w:gutter="0"/>
          <w:cols w:space="720"/>
        </w:sectPr>
      </w:pPr>
    </w:p>
    <w:p w:rsidR="002762C8" w:rsidRPr="00E352F4" w:rsidRDefault="00E352F4">
      <w:pPr>
        <w:spacing w:after="0" w:line="264" w:lineRule="auto"/>
        <w:ind w:left="120"/>
        <w:jc w:val="both"/>
        <w:rPr>
          <w:lang w:val="ru-RU"/>
        </w:rPr>
      </w:pPr>
      <w:bookmarkStart w:id="6" w:name="block-15151942"/>
      <w:bookmarkEnd w:id="0"/>
      <w:r w:rsidRPr="00E352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62C8" w:rsidRPr="00E352F4" w:rsidRDefault="002762C8">
      <w:pPr>
        <w:spacing w:after="0" w:line="264" w:lineRule="auto"/>
        <w:ind w:left="120"/>
        <w:jc w:val="both"/>
        <w:rPr>
          <w:lang w:val="ru-RU"/>
        </w:rPr>
      </w:pP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</w:t>
      </w:r>
      <w:r w:rsidRPr="00E352F4">
        <w:rPr>
          <w:rFonts w:ascii="Times New Roman" w:hAnsi="Times New Roman"/>
          <w:color w:val="000000"/>
          <w:sz w:val="28"/>
          <w:lang w:val="ru-RU"/>
        </w:rPr>
        <w:t>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</w:t>
      </w:r>
      <w:r w:rsidRPr="00E352F4">
        <w:rPr>
          <w:rFonts w:ascii="Times New Roman" w:hAnsi="Times New Roman"/>
          <w:color w:val="000000"/>
          <w:sz w:val="28"/>
          <w:lang w:val="ru-RU"/>
        </w:rPr>
        <w:t>сти и статистики, такая подготовка важна для продолжения образования и для успешной профессиональной карьеры.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</w:t>
      </w:r>
      <w:r w:rsidRPr="00E352F4">
        <w:rPr>
          <w:rFonts w:ascii="Times New Roman" w:hAnsi="Times New Roman"/>
          <w:color w:val="000000"/>
          <w:sz w:val="28"/>
          <w:lang w:val="ru-RU"/>
        </w:rPr>
        <w:t>ка информации необходимо в том числе хорошо сформированное вероятностное и статистическое мышление.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</w:t>
      </w:r>
      <w:r w:rsidRPr="00E352F4">
        <w:rPr>
          <w:rFonts w:ascii="Times New Roman" w:hAnsi="Times New Roman"/>
          <w:color w:val="000000"/>
          <w:sz w:val="28"/>
          <w:lang w:val="ru-RU"/>
        </w:rPr>
        <w:t>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</w:t>
      </w:r>
      <w:r w:rsidRPr="00E352F4">
        <w:rPr>
          <w:rFonts w:ascii="Times New Roman" w:hAnsi="Times New Roman"/>
          <w:color w:val="000000"/>
          <w:sz w:val="28"/>
          <w:lang w:val="ru-RU"/>
        </w:rPr>
        <w:t>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</w:t>
      </w:r>
      <w:r w:rsidRPr="00E352F4">
        <w:rPr>
          <w:rFonts w:ascii="Times New Roman" w:hAnsi="Times New Roman"/>
          <w:color w:val="000000"/>
          <w:sz w:val="28"/>
          <w:lang w:val="ru-RU"/>
        </w:rPr>
        <w:t>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</w:t>
      </w:r>
      <w:r w:rsidRPr="00E352F4">
        <w:rPr>
          <w:rFonts w:ascii="Times New Roman" w:hAnsi="Times New Roman"/>
          <w:color w:val="000000"/>
          <w:sz w:val="28"/>
          <w:lang w:val="ru-RU"/>
        </w:rPr>
        <w:t>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х и рассеивания. Работая с данными, обучающиеся учатся считывать и интерпретировать </w:t>
      </w:r>
      <w:r w:rsidRPr="00E352F4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 и процессы.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</w:t>
      </w:r>
      <w:r w:rsidRPr="00E352F4">
        <w:rPr>
          <w:rFonts w:ascii="Times New Roman" w:hAnsi="Times New Roman"/>
          <w:color w:val="000000"/>
          <w:sz w:val="28"/>
          <w:lang w:val="ru-RU"/>
        </w:rPr>
        <w:t>тностными моделями.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</w:t>
      </w:r>
      <w:r w:rsidRPr="00E352F4">
        <w:rPr>
          <w:rFonts w:ascii="Times New Roman" w:hAnsi="Times New Roman"/>
          <w:color w:val="000000"/>
          <w:sz w:val="28"/>
          <w:lang w:val="ru-RU"/>
        </w:rPr>
        <w:t>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</w:t>
      </w:r>
      <w:r w:rsidRPr="00E352F4">
        <w:rPr>
          <w:rFonts w:ascii="Times New Roman" w:hAnsi="Times New Roman"/>
          <w:color w:val="000000"/>
          <w:sz w:val="28"/>
          <w:lang w:val="ru-RU"/>
        </w:rPr>
        <w:t>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 «Представление данных и описательная статистика», «Вероятность», «Элементы комбинаторики», «Введение в теорию графов».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E352F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 час в неделю), в 9 классе – 34 часа (1 час в неделю).</w:t>
      </w:r>
      <w:bookmarkEnd w:id="7"/>
    </w:p>
    <w:p w:rsidR="002762C8" w:rsidRPr="00E352F4" w:rsidRDefault="002762C8">
      <w:pPr>
        <w:rPr>
          <w:lang w:val="ru-RU"/>
        </w:rPr>
        <w:sectPr w:rsidR="002762C8" w:rsidRPr="00E352F4">
          <w:pgSz w:w="11906" w:h="16383"/>
          <w:pgMar w:top="1134" w:right="850" w:bottom="1134" w:left="1701" w:header="720" w:footer="720" w:gutter="0"/>
          <w:cols w:space="720"/>
        </w:sectPr>
      </w:pPr>
    </w:p>
    <w:p w:rsidR="002762C8" w:rsidRPr="00E352F4" w:rsidRDefault="00E352F4">
      <w:pPr>
        <w:spacing w:after="0" w:line="264" w:lineRule="auto"/>
        <w:ind w:left="120"/>
        <w:jc w:val="both"/>
        <w:rPr>
          <w:lang w:val="ru-RU"/>
        </w:rPr>
      </w:pPr>
      <w:bookmarkStart w:id="8" w:name="block-15151937"/>
      <w:bookmarkEnd w:id="6"/>
      <w:r w:rsidRPr="00E352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62C8" w:rsidRPr="00E352F4" w:rsidRDefault="002762C8">
      <w:pPr>
        <w:spacing w:after="0" w:line="264" w:lineRule="auto"/>
        <w:ind w:left="120"/>
        <w:jc w:val="both"/>
        <w:rPr>
          <w:lang w:val="ru-RU"/>
        </w:rPr>
      </w:pPr>
    </w:p>
    <w:p w:rsidR="002762C8" w:rsidRPr="00E352F4" w:rsidRDefault="00E352F4">
      <w:pPr>
        <w:spacing w:after="0" w:line="264" w:lineRule="auto"/>
        <w:ind w:left="12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62C8" w:rsidRPr="00E352F4" w:rsidRDefault="002762C8">
      <w:pPr>
        <w:spacing w:after="0" w:line="264" w:lineRule="auto"/>
        <w:ind w:left="120"/>
        <w:jc w:val="both"/>
        <w:rPr>
          <w:lang w:val="ru-RU"/>
        </w:rPr>
      </w:pP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</w:t>
      </w:r>
      <w:r w:rsidRPr="00E352F4">
        <w:rPr>
          <w:rFonts w:ascii="Times New Roman" w:hAnsi="Times New Roman"/>
          <w:color w:val="000000"/>
          <w:sz w:val="28"/>
          <w:lang w:val="ru-RU"/>
        </w:rPr>
        <w:t>ых процессов. Извлечение информации из диаграмм и таблиц, использование и интерпретация данных.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Случа</w:t>
      </w:r>
      <w:r w:rsidRPr="00E352F4">
        <w:rPr>
          <w:rFonts w:ascii="Times New Roman" w:hAnsi="Times New Roman"/>
          <w:color w:val="000000"/>
          <w:sz w:val="28"/>
          <w:lang w:val="ru-RU"/>
        </w:rPr>
        <w:t>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суммарная </w:t>
      </w:r>
      <w:r w:rsidRPr="00E352F4">
        <w:rPr>
          <w:rFonts w:ascii="Times New Roman" w:hAnsi="Times New Roman"/>
          <w:color w:val="000000"/>
          <w:sz w:val="28"/>
          <w:lang w:val="ru-RU"/>
        </w:rPr>
        <w:t>степень вершин. Представление о связности графа. Цепи и циклы. Пути в графах. Обход графа (</w:t>
      </w:r>
      <w:proofErr w:type="spellStart"/>
      <w:r w:rsidRPr="00E352F4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2762C8" w:rsidRPr="00E352F4" w:rsidRDefault="00E352F4">
      <w:pPr>
        <w:spacing w:after="0" w:line="264" w:lineRule="auto"/>
        <w:ind w:left="12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62C8" w:rsidRPr="00E352F4" w:rsidRDefault="002762C8">
      <w:pPr>
        <w:spacing w:after="0" w:line="264" w:lineRule="auto"/>
        <w:ind w:left="120"/>
        <w:jc w:val="both"/>
        <w:rPr>
          <w:lang w:val="ru-RU"/>
        </w:rPr>
      </w:pP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Множество, эл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</w:t>
      </w:r>
      <w:r w:rsidRPr="00E352F4">
        <w:rPr>
          <w:rFonts w:ascii="Times New Roman" w:hAnsi="Times New Roman"/>
          <w:color w:val="000000"/>
          <w:sz w:val="28"/>
          <w:lang w:val="ru-RU"/>
        </w:rPr>
        <w:t>реальных процессов и явлений, при решении задач.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</w:t>
      </w:r>
      <w:r w:rsidRPr="00E352F4">
        <w:rPr>
          <w:rFonts w:ascii="Times New Roman" w:hAnsi="Times New Roman"/>
          <w:color w:val="000000"/>
          <w:sz w:val="28"/>
          <w:lang w:val="ru-RU"/>
        </w:rPr>
        <w:t>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</w:t>
      </w:r>
      <w:r w:rsidRPr="00E352F4">
        <w:rPr>
          <w:rFonts w:ascii="Times New Roman" w:hAnsi="Times New Roman"/>
          <w:color w:val="000000"/>
          <w:sz w:val="28"/>
          <w:lang w:val="ru-RU"/>
        </w:rPr>
        <w:t>. Правило умножения. Решение задач с помощью графов.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ние эксперимента в виде дерева. Решение задач на </w:t>
      </w:r>
      <w:r w:rsidRPr="00E352F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762C8" w:rsidRPr="00E352F4" w:rsidRDefault="00E352F4">
      <w:pPr>
        <w:spacing w:after="0" w:line="264" w:lineRule="auto"/>
        <w:ind w:left="12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62C8" w:rsidRPr="00E352F4" w:rsidRDefault="002762C8">
      <w:pPr>
        <w:spacing w:after="0" w:line="264" w:lineRule="auto"/>
        <w:ind w:left="120"/>
        <w:jc w:val="both"/>
        <w:rPr>
          <w:lang w:val="ru-RU"/>
        </w:rPr>
      </w:pP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 графиков по реальным данным.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</w:t>
      </w:r>
      <w:r w:rsidRPr="00E352F4">
        <w:rPr>
          <w:rFonts w:ascii="Times New Roman" w:hAnsi="Times New Roman"/>
          <w:color w:val="000000"/>
          <w:sz w:val="28"/>
          <w:lang w:val="ru-RU"/>
        </w:rPr>
        <w:t>и.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</w:t>
      </w:r>
      <w:r w:rsidRPr="00E352F4">
        <w:rPr>
          <w:rFonts w:ascii="Times New Roman" w:hAnsi="Times New Roman"/>
          <w:color w:val="000000"/>
          <w:sz w:val="28"/>
          <w:lang w:val="ru-RU"/>
        </w:rPr>
        <w:t>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 xml:space="preserve">Понятие о законе больших чисел. Измерение вероятностей с помощью частот. Роль и значение закона больших </w:t>
      </w:r>
      <w:r w:rsidRPr="00E352F4">
        <w:rPr>
          <w:rFonts w:ascii="Times New Roman" w:hAnsi="Times New Roman"/>
          <w:color w:val="000000"/>
          <w:sz w:val="28"/>
          <w:lang w:val="ru-RU"/>
        </w:rPr>
        <w:t>чисел в природе и обществе.</w:t>
      </w:r>
    </w:p>
    <w:p w:rsidR="002762C8" w:rsidRPr="00E352F4" w:rsidRDefault="002762C8">
      <w:pPr>
        <w:rPr>
          <w:lang w:val="ru-RU"/>
        </w:rPr>
        <w:sectPr w:rsidR="002762C8" w:rsidRPr="00E352F4">
          <w:pgSz w:w="11906" w:h="16383"/>
          <w:pgMar w:top="1134" w:right="850" w:bottom="1134" w:left="1701" w:header="720" w:footer="720" w:gutter="0"/>
          <w:cols w:space="720"/>
        </w:sectPr>
      </w:pPr>
    </w:p>
    <w:p w:rsidR="002762C8" w:rsidRPr="00E352F4" w:rsidRDefault="00E352F4">
      <w:pPr>
        <w:spacing w:after="0" w:line="264" w:lineRule="auto"/>
        <w:ind w:left="120"/>
        <w:jc w:val="both"/>
        <w:rPr>
          <w:lang w:val="ru-RU"/>
        </w:rPr>
      </w:pPr>
      <w:bookmarkStart w:id="9" w:name="block-15151938"/>
      <w:bookmarkEnd w:id="8"/>
      <w:r w:rsidRPr="00E352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762C8" w:rsidRPr="00E352F4" w:rsidRDefault="002762C8">
      <w:pPr>
        <w:spacing w:after="0" w:line="264" w:lineRule="auto"/>
        <w:ind w:left="120"/>
        <w:jc w:val="both"/>
        <w:rPr>
          <w:lang w:val="ru-RU"/>
        </w:rPr>
      </w:pPr>
    </w:p>
    <w:p w:rsidR="002762C8" w:rsidRPr="00E352F4" w:rsidRDefault="00E352F4">
      <w:pPr>
        <w:spacing w:after="0" w:line="264" w:lineRule="auto"/>
        <w:ind w:left="12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62C8" w:rsidRPr="00E352F4" w:rsidRDefault="002762C8">
      <w:pPr>
        <w:spacing w:after="0" w:line="264" w:lineRule="auto"/>
        <w:ind w:left="120"/>
        <w:jc w:val="both"/>
        <w:rPr>
          <w:lang w:val="ru-RU"/>
        </w:rPr>
      </w:pP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352F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</w:t>
      </w:r>
      <w:r w:rsidRPr="00E352F4">
        <w:rPr>
          <w:rFonts w:ascii="Times New Roman" w:hAnsi="Times New Roman"/>
          <w:color w:val="000000"/>
          <w:sz w:val="28"/>
          <w:lang w:val="ru-RU"/>
        </w:rPr>
        <w:t>истика» характеризуются: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</w:t>
      </w:r>
      <w:r w:rsidRPr="00E352F4">
        <w:rPr>
          <w:rFonts w:ascii="Times New Roman" w:hAnsi="Times New Roman"/>
          <w:color w:val="000000"/>
          <w:sz w:val="28"/>
          <w:lang w:val="ru-RU"/>
        </w:rPr>
        <w:t>х науках и прикладных сферах;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</w:t>
      </w:r>
      <w:r w:rsidRPr="00E352F4">
        <w:rPr>
          <w:rFonts w:ascii="Times New Roman" w:hAnsi="Times New Roman"/>
          <w:color w:val="000000"/>
          <w:sz w:val="28"/>
          <w:lang w:val="ru-RU"/>
        </w:rPr>
        <w:t>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E352F4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</w:t>
      </w:r>
      <w:r w:rsidRPr="00E352F4">
        <w:rPr>
          <w:rFonts w:ascii="Times New Roman" w:hAnsi="Times New Roman"/>
          <w:color w:val="000000"/>
          <w:sz w:val="28"/>
          <w:lang w:val="ru-RU"/>
        </w:rPr>
        <w:t>м индивидуальной траектории образования и жизненных планов с учётом личных интересов и общественных потребностей;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</w:t>
      </w:r>
      <w:r w:rsidRPr="00E352F4">
        <w:rPr>
          <w:rFonts w:ascii="Times New Roman" w:hAnsi="Times New Roman"/>
          <w:color w:val="000000"/>
          <w:sz w:val="28"/>
          <w:lang w:val="ru-RU"/>
        </w:rPr>
        <w:t>нию видеть математические закономерности в искусстве;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</w:t>
      </w:r>
      <w:r w:rsidRPr="00E352F4">
        <w:rPr>
          <w:rFonts w:ascii="Times New Roman" w:hAnsi="Times New Roman"/>
          <w:color w:val="000000"/>
          <w:sz w:val="28"/>
          <w:lang w:val="ru-RU"/>
        </w:rPr>
        <w:t>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</w:t>
      </w:r>
      <w:r w:rsidRPr="00E352F4">
        <w:rPr>
          <w:rFonts w:ascii="Times New Roman" w:hAnsi="Times New Roman"/>
          <w:b/>
          <w:color w:val="000000"/>
          <w:sz w:val="28"/>
          <w:lang w:val="ru-RU"/>
        </w:rPr>
        <w:t>е воспитание, формирование культуры здоровья и эмоционального благополучия: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еская активность), </w:t>
      </w:r>
      <w:proofErr w:type="spellStart"/>
      <w:r w:rsidRPr="00E352F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</w:t>
      </w:r>
      <w:r w:rsidRPr="00E352F4">
        <w:rPr>
          <w:rFonts w:ascii="Times New Roman" w:hAnsi="Times New Roman"/>
          <w:color w:val="000000"/>
          <w:sz w:val="28"/>
          <w:lang w:val="ru-RU"/>
        </w:rPr>
        <w:t>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к действиям в услов</w:t>
      </w:r>
      <w:r w:rsidRPr="00E352F4">
        <w:rPr>
          <w:rFonts w:ascii="Times New Roman" w:hAnsi="Times New Roman"/>
          <w:color w:val="000000"/>
          <w:sz w:val="28"/>
          <w:lang w:val="ru-RU"/>
        </w:rPr>
        <w:t>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в формировании </w:t>
      </w:r>
      <w:r w:rsidRPr="00E352F4">
        <w:rPr>
          <w:rFonts w:ascii="Times New Roman" w:hAnsi="Times New Roman"/>
          <w:color w:val="000000"/>
          <w:sz w:val="28"/>
          <w:lang w:val="ru-RU"/>
        </w:rPr>
        <w:t>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</w:t>
      </w:r>
      <w:r w:rsidRPr="00E352F4">
        <w:rPr>
          <w:rFonts w:ascii="Times New Roman" w:hAnsi="Times New Roman"/>
          <w:color w:val="000000"/>
          <w:sz w:val="28"/>
          <w:lang w:val="ru-RU"/>
        </w:rPr>
        <w:t>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762C8" w:rsidRPr="00E352F4" w:rsidRDefault="00E352F4">
      <w:pPr>
        <w:spacing w:after="0" w:line="264" w:lineRule="auto"/>
        <w:ind w:left="12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62C8" w:rsidRPr="00E352F4" w:rsidRDefault="002762C8">
      <w:pPr>
        <w:spacing w:after="0" w:line="264" w:lineRule="auto"/>
        <w:ind w:left="120"/>
        <w:jc w:val="both"/>
        <w:rPr>
          <w:lang w:val="ru-RU"/>
        </w:rPr>
      </w:pPr>
    </w:p>
    <w:p w:rsidR="002762C8" w:rsidRPr="00E352F4" w:rsidRDefault="00E352F4">
      <w:pPr>
        <w:spacing w:after="0" w:line="264" w:lineRule="auto"/>
        <w:ind w:left="12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62C8" w:rsidRPr="00E352F4" w:rsidRDefault="002762C8">
      <w:pPr>
        <w:spacing w:after="0" w:line="264" w:lineRule="auto"/>
        <w:ind w:left="120"/>
        <w:jc w:val="both"/>
        <w:rPr>
          <w:lang w:val="ru-RU"/>
        </w:rPr>
      </w:pPr>
    </w:p>
    <w:p w:rsidR="002762C8" w:rsidRDefault="00E352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62C8" w:rsidRPr="00E352F4" w:rsidRDefault="00E352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E352F4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2762C8" w:rsidRPr="00E352F4" w:rsidRDefault="00E352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2762C8" w:rsidRPr="00E352F4" w:rsidRDefault="00E352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</w:t>
      </w:r>
      <w:r w:rsidRPr="00E352F4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2762C8" w:rsidRPr="00E352F4" w:rsidRDefault="00E352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2762C8" w:rsidRPr="00E352F4" w:rsidRDefault="00E352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352F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352F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762C8" w:rsidRPr="00E352F4" w:rsidRDefault="00E352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</w:t>
      </w:r>
      <w:r w:rsidRPr="00E352F4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2762C8" w:rsidRDefault="00E352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762C8" w:rsidRPr="00E352F4" w:rsidRDefault="00E352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</w:t>
      </w:r>
      <w:r w:rsidRPr="00E352F4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2762C8" w:rsidRPr="00E352F4" w:rsidRDefault="00E352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E352F4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2762C8" w:rsidRPr="00E352F4" w:rsidRDefault="00E352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762C8" w:rsidRPr="00E352F4" w:rsidRDefault="00E352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</w:t>
      </w:r>
      <w:r w:rsidRPr="00E352F4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2762C8" w:rsidRDefault="00E352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62C8" w:rsidRPr="00E352F4" w:rsidRDefault="00E352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2762C8" w:rsidRPr="00E352F4" w:rsidRDefault="00E352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</w:t>
      </w:r>
      <w:r w:rsidRPr="00E352F4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2762C8" w:rsidRPr="00E352F4" w:rsidRDefault="00E352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2762C8" w:rsidRPr="00E352F4" w:rsidRDefault="00E352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2762C8" w:rsidRDefault="00E352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62C8" w:rsidRPr="00E352F4" w:rsidRDefault="00E352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</w:t>
      </w:r>
      <w:r w:rsidRPr="00E352F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</w:t>
      </w:r>
      <w:r w:rsidRPr="00E352F4"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:rsidR="002762C8" w:rsidRPr="00E352F4" w:rsidRDefault="00E352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 w:rsidRPr="00E352F4">
        <w:rPr>
          <w:rFonts w:ascii="Times New Roman" w:hAnsi="Times New Roman"/>
          <w:color w:val="000000"/>
          <w:sz w:val="28"/>
          <w:lang w:val="ru-RU"/>
        </w:rPr>
        <w:t>сходство позиций, в корректной форме формулировать разногласия, свои возражения;</w:t>
      </w:r>
    </w:p>
    <w:p w:rsidR="002762C8" w:rsidRPr="00E352F4" w:rsidRDefault="00E352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762C8" w:rsidRPr="00E352F4" w:rsidRDefault="00E352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по</w:t>
      </w:r>
      <w:r w:rsidRPr="00E352F4">
        <w:rPr>
          <w:rFonts w:ascii="Times New Roman" w:hAnsi="Times New Roman"/>
          <w:color w:val="000000"/>
          <w:sz w:val="28"/>
          <w:lang w:val="ru-RU"/>
        </w:rPr>
        <w:t>нимать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2762C8" w:rsidRPr="00E352F4" w:rsidRDefault="00E352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E352F4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2762C8" w:rsidRPr="00E352F4" w:rsidRDefault="00E352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E352F4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2762C8" w:rsidRPr="00E352F4" w:rsidRDefault="002762C8">
      <w:pPr>
        <w:spacing w:after="0" w:line="264" w:lineRule="auto"/>
        <w:ind w:left="120"/>
        <w:jc w:val="both"/>
        <w:rPr>
          <w:lang w:val="ru-RU"/>
        </w:rPr>
      </w:pPr>
    </w:p>
    <w:p w:rsidR="002762C8" w:rsidRPr="00E352F4" w:rsidRDefault="00E352F4">
      <w:pPr>
        <w:spacing w:after="0" w:line="264" w:lineRule="auto"/>
        <w:ind w:left="12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62C8" w:rsidRPr="00E352F4" w:rsidRDefault="002762C8">
      <w:pPr>
        <w:spacing w:after="0" w:line="264" w:lineRule="auto"/>
        <w:ind w:left="120"/>
        <w:jc w:val="both"/>
        <w:rPr>
          <w:lang w:val="ru-RU"/>
        </w:rPr>
      </w:pPr>
    </w:p>
    <w:p w:rsidR="002762C8" w:rsidRPr="00E352F4" w:rsidRDefault="00E352F4">
      <w:pPr>
        <w:spacing w:after="0" w:line="264" w:lineRule="auto"/>
        <w:ind w:left="12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62C8" w:rsidRPr="00E352F4" w:rsidRDefault="00E352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</w:t>
      </w:r>
      <w:r w:rsidRPr="00E352F4">
        <w:rPr>
          <w:rFonts w:ascii="Times New Roman" w:hAnsi="Times New Roman"/>
          <w:color w:val="000000"/>
          <w:sz w:val="28"/>
          <w:lang w:val="ru-RU"/>
        </w:rPr>
        <w:t>ющихся ресурсов и собственных возможностей, аргументировать и корректировать варианты решений с учётом новой информации.</w:t>
      </w:r>
    </w:p>
    <w:p w:rsidR="002762C8" w:rsidRDefault="00E352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62C8" w:rsidRPr="00E352F4" w:rsidRDefault="00E352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</w:t>
      </w:r>
      <w:r w:rsidRPr="00E352F4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2762C8" w:rsidRPr="00E352F4" w:rsidRDefault="00E352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762C8" w:rsidRPr="00E352F4" w:rsidRDefault="00E352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352F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, объяснять причины достижения или </w:t>
      </w:r>
      <w:proofErr w:type="spellStart"/>
      <w:r w:rsidRPr="00E352F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352F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762C8" w:rsidRPr="00E352F4" w:rsidRDefault="002762C8">
      <w:pPr>
        <w:spacing w:after="0" w:line="264" w:lineRule="auto"/>
        <w:ind w:left="120"/>
        <w:jc w:val="both"/>
        <w:rPr>
          <w:lang w:val="ru-RU"/>
        </w:rPr>
      </w:pPr>
    </w:p>
    <w:p w:rsidR="002762C8" w:rsidRPr="00E352F4" w:rsidRDefault="00E352F4">
      <w:pPr>
        <w:spacing w:after="0" w:line="264" w:lineRule="auto"/>
        <w:ind w:left="120"/>
        <w:jc w:val="both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62C8" w:rsidRPr="00E352F4" w:rsidRDefault="002762C8">
      <w:pPr>
        <w:spacing w:after="0" w:line="264" w:lineRule="auto"/>
        <w:ind w:left="120"/>
        <w:jc w:val="both"/>
        <w:rPr>
          <w:lang w:val="ru-RU"/>
        </w:rPr>
      </w:pP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E352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52F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</w:t>
      </w:r>
      <w:r w:rsidRPr="00E352F4">
        <w:rPr>
          <w:rFonts w:ascii="Times New Roman" w:hAnsi="Times New Roman"/>
          <w:color w:val="000000"/>
          <w:sz w:val="28"/>
          <w:lang w:val="ru-RU"/>
        </w:rPr>
        <w:t>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Использовать для оп</w:t>
      </w:r>
      <w:r w:rsidRPr="00E352F4">
        <w:rPr>
          <w:rFonts w:ascii="Times New Roman" w:hAnsi="Times New Roman"/>
          <w:color w:val="000000"/>
          <w:sz w:val="28"/>
          <w:lang w:val="ru-RU"/>
        </w:rPr>
        <w:t>исания данных статистические характеристики: среднее арифметическое, медиана, наибольшее и наименьшее значения, размах.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случайной изменчивости на примерах цен, физических величин, антропометрических данных, иметь представление о </w:t>
      </w:r>
      <w:r w:rsidRPr="00E352F4">
        <w:rPr>
          <w:rFonts w:ascii="Times New Roman" w:hAnsi="Times New Roman"/>
          <w:color w:val="000000"/>
          <w:sz w:val="28"/>
          <w:lang w:val="ru-RU"/>
        </w:rPr>
        <w:t>статистической устойчивости.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52F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О</w:t>
      </w:r>
      <w:r w:rsidRPr="00E352F4">
        <w:rPr>
          <w:rFonts w:ascii="Times New Roman" w:hAnsi="Times New Roman"/>
          <w:color w:val="000000"/>
          <w:sz w:val="28"/>
          <w:lang w:val="ru-RU"/>
        </w:rPr>
        <w:t>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Находить вероятн</w:t>
      </w:r>
      <w:r w:rsidRPr="00E352F4">
        <w:rPr>
          <w:rFonts w:ascii="Times New Roman" w:hAnsi="Times New Roman"/>
          <w:color w:val="000000"/>
          <w:sz w:val="28"/>
          <w:lang w:val="ru-RU"/>
        </w:rPr>
        <w:t>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Оперировать понятиям</w:t>
      </w:r>
      <w:r w:rsidRPr="00E352F4">
        <w:rPr>
          <w:rFonts w:ascii="Times New Roman" w:hAnsi="Times New Roman"/>
          <w:color w:val="000000"/>
          <w:sz w:val="28"/>
          <w:lang w:val="ru-RU"/>
        </w:rPr>
        <w:t>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</w:t>
      </w:r>
      <w:r w:rsidRPr="00E352F4">
        <w:rPr>
          <w:rFonts w:ascii="Times New Roman" w:hAnsi="Times New Roman"/>
          <w:color w:val="000000"/>
          <w:sz w:val="28"/>
          <w:lang w:val="ru-RU"/>
        </w:rPr>
        <w:t>влений, в том числе при решении задач из других учебных предметов и курсов.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52F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352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</w:t>
      </w:r>
      <w:r w:rsidRPr="00E352F4">
        <w:rPr>
          <w:rFonts w:ascii="Times New Roman" w:hAnsi="Times New Roman"/>
          <w:color w:val="000000"/>
          <w:sz w:val="28"/>
          <w:lang w:val="ru-RU"/>
        </w:rPr>
        <w:t>мм, графиков, представлять данные в виде таблиц, диаграмм, графиков.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</w:t>
      </w:r>
      <w:r w:rsidRPr="00E352F4">
        <w:rPr>
          <w:rFonts w:ascii="Times New Roman" w:hAnsi="Times New Roman"/>
          <w:color w:val="000000"/>
          <w:sz w:val="28"/>
          <w:lang w:val="ru-RU"/>
        </w:rPr>
        <w:t>ле средние значения и меры рассеивания.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</w:t>
      </w:r>
      <w:r w:rsidRPr="00E352F4">
        <w:rPr>
          <w:rFonts w:ascii="Times New Roman" w:hAnsi="Times New Roman"/>
          <w:color w:val="000000"/>
          <w:sz w:val="28"/>
          <w:lang w:val="ru-RU"/>
        </w:rPr>
        <w:t>ементарными событиями, в сериях испытаний до первого успеха, в сериях испытаний Бернулли.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762C8" w:rsidRPr="00E352F4" w:rsidRDefault="00E352F4">
      <w:pPr>
        <w:spacing w:after="0" w:line="264" w:lineRule="auto"/>
        <w:ind w:firstLine="600"/>
        <w:jc w:val="both"/>
        <w:rPr>
          <w:lang w:val="ru-RU"/>
        </w:rPr>
      </w:pPr>
      <w:r w:rsidRPr="00E352F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</w:t>
      </w:r>
      <w:r w:rsidRPr="00E352F4">
        <w:rPr>
          <w:rFonts w:ascii="Times New Roman" w:hAnsi="Times New Roman"/>
          <w:color w:val="000000"/>
          <w:sz w:val="28"/>
          <w:lang w:val="ru-RU"/>
        </w:rPr>
        <w:t>ивости и о роли закона больших чисел в природе и обществе.</w:t>
      </w:r>
    </w:p>
    <w:p w:rsidR="002762C8" w:rsidRPr="00E352F4" w:rsidRDefault="002762C8">
      <w:pPr>
        <w:rPr>
          <w:lang w:val="ru-RU"/>
        </w:rPr>
        <w:sectPr w:rsidR="002762C8" w:rsidRPr="00E352F4">
          <w:pgSz w:w="11906" w:h="16383"/>
          <w:pgMar w:top="1134" w:right="850" w:bottom="1134" w:left="1701" w:header="720" w:footer="720" w:gutter="0"/>
          <w:cols w:space="720"/>
        </w:sectPr>
      </w:pPr>
    </w:p>
    <w:p w:rsidR="002762C8" w:rsidRDefault="00E352F4">
      <w:pPr>
        <w:spacing w:after="0"/>
        <w:ind w:left="120"/>
      </w:pPr>
      <w:bookmarkStart w:id="11" w:name="block-15151939"/>
      <w:bookmarkEnd w:id="9"/>
      <w:r w:rsidRPr="00E352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62C8" w:rsidRDefault="00E35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762C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</w:tr>
      <w:tr w:rsidR="00276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Default="002762C8"/>
        </w:tc>
      </w:tr>
    </w:tbl>
    <w:p w:rsidR="002762C8" w:rsidRDefault="002762C8">
      <w:pPr>
        <w:sectPr w:rsidR="0027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2C8" w:rsidRDefault="00E35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762C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</w:tr>
      <w:tr w:rsidR="00276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Default="002762C8"/>
        </w:tc>
      </w:tr>
    </w:tbl>
    <w:p w:rsidR="002762C8" w:rsidRDefault="002762C8">
      <w:pPr>
        <w:sectPr w:rsidR="0027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2C8" w:rsidRDefault="00E35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762C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</w:tr>
      <w:tr w:rsidR="00276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2C8" w:rsidRDefault="002762C8"/>
        </w:tc>
      </w:tr>
    </w:tbl>
    <w:p w:rsidR="002762C8" w:rsidRDefault="002762C8">
      <w:pPr>
        <w:sectPr w:rsidR="0027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2C8" w:rsidRDefault="002762C8">
      <w:pPr>
        <w:sectPr w:rsidR="0027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2C8" w:rsidRDefault="00E352F4">
      <w:pPr>
        <w:spacing w:after="0"/>
        <w:ind w:left="120"/>
      </w:pPr>
      <w:bookmarkStart w:id="12" w:name="block-1515194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62C8" w:rsidRDefault="00E35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762C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</w:tr>
      <w:tr w:rsidR="00276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(столбчатых)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Устойчивость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</w:tr>
      <w:tr w:rsidR="00276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6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76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2C8" w:rsidRDefault="002762C8"/>
        </w:tc>
      </w:tr>
    </w:tbl>
    <w:p w:rsidR="002762C8" w:rsidRDefault="002762C8">
      <w:pPr>
        <w:sectPr w:rsidR="0027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2C8" w:rsidRDefault="00E35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762C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</w:tr>
      <w:tr w:rsidR="00276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2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существование висячей вершины,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762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</w:tr>
      <w:tr w:rsidR="0027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2C8" w:rsidRDefault="002762C8"/>
        </w:tc>
      </w:tr>
    </w:tbl>
    <w:p w:rsidR="002762C8" w:rsidRDefault="002762C8">
      <w:pPr>
        <w:sectPr w:rsidR="0027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2C8" w:rsidRDefault="00E35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762C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</w:tr>
      <w:tr w:rsidR="00276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2C8" w:rsidRDefault="0027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2C8" w:rsidRDefault="002762C8"/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76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</w:tr>
      <w:tr w:rsidR="00276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76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62C8" w:rsidRPr="00E352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762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62C8" w:rsidRDefault="002762C8">
            <w:pPr>
              <w:spacing w:after="0"/>
              <w:ind w:left="135"/>
            </w:pPr>
          </w:p>
        </w:tc>
      </w:tr>
      <w:tr w:rsidR="0027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2C8" w:rsidRPr="00E352F4" w:rsidRDefault="00E352F4">
            <w:pPr>
              <w:spacing w:after="0"/>
              <w:ind w:left="135"/>
              <w:rPr>
                <w:lang w:val="ru-RU"/>
              </w:rPr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 w:rsidRPr="00E3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62C8" w:rsidRDefault="00E35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2C8" w:rsidRDefault="002762C8"/>
        </w:tc>
      </w:tr>
    </w:tbl>
    <w:p w:rsidR="002762C8" w:rsidRDefault="002762C8">
      <w:pPr>
        <w:sectPr w:rsidR="0027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2C8" w:rsidRDefault="002762C8">
      <w:pPr>
        <w:sectPr w:rsidR="0027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2C8" w:rsidRDefault="00E352F4">
      <w:pPr>
        <w:spacing w:after="0"/>
        <w:ind w:left="120"/>
      </w:pPr>
      <w:bookmarkStart w:id="13" w:name="block-1515194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62C8" w:rsidRDefault="00E352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62C8" w:rsidRPr="00E352F4" w:rsidRDefault="00E352F4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E352F4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7 - </w:t>
      </w:r>
      <w:r w:rsidRPr="00E352F4">
        <w:rPr>
          <w:rFonts w:ascii="Times New Roman" w:hAnsi="Times New Roman"/>
          <w:color w:val="000000"/>
          <w:sz w:val="28"/>
          <w:lang w:val="ru-RU"/>
        </w:rPr>
        <w:t>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2762C8" w:rsidRPr="00E352F4" w:rsidRDefault="002762C8">
      <w:pPr>
        <w:spacing w:after="0" w:line="480" w:lineRule="auto"/>
        <w:ind w:left="120"/>
        <w:rPr>
          <w:lang w:val="ru-RU"/>
        </w:rPr>
      </w:pPr>
    </w:p>
    <w:p w:rsidR="002762C8" w:rsidRPr="00E352F4" w:rsidRDefault="002762C8">
      <w:pPr>
        <w:spacing w:after="0"/>
        <w:ind w:left="120"/>
        <w:rPr>
          <w:lang w:val="ru-RU"/>
        </w:rPr>
      </w:pPr>
    </w:p>
    <w:p w:rsidR="002762C8" w:rsidRPr="00E352F4" w:rsidRDefault="00E352F4">
      <w:pPr>
        <w:spacing w:after="0" w:line="480" w:lineRule="auto"/>
        <w:ind w:left="120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62C8" w:rsidRPr="00E352F4" w:rsidRDefault="002762C8">
      <w:pPr>
        <w:spacing w:after="0" w:line="480" w:lineRule="auto"/>
        <w:ind w:left="120"/>
        <w:rPr>
          <w:lang w:val="ru-RU"/>
        </w:rPr>
      </w:pPr>
    </w:p>
    <w:p w:rsidR="002762C8" w:rsidRPr="00E352F4" w:rsidRDefault="002762C8">
      <w:pPr>
        <w:spacing w:after="0"/>
        <w:ind w:left="120"/>
        <w:rPr>
          <w:lang w:val="ru-RU"/>
        </w:rPr>
      </w:pPr>
    </w:p>
    <w:p w:rsidR="002762C8" w:rsidRPr="00E352F4" w:rsidRDefault="00E352F4">
      <w:pPr>
        <w:spacing w:after="0" w:line="480" w:lineRule="auto"/>
        <w:ind w:left="120"/>
        <w:rPr>
          <w:lang w:val="ru-RU"/>
        </w:rPr>
      </w:pPr>
      <w:r w:rsidRPr="00E352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</w:t>
      </w:r>
      <w:r w:rsidRPr="00E352F4">
        <w:rPr>
          <w:rFonts w:ascii="Times New Roman" w:hAnsi="Times New Roman"/>
          <w:b/>
          <w:color w:val="000000"/>
          <w:sz w:val="28"/>
          <w:lang w:val="ru-RU"/>
        </w:rPr>
        <w:t>УРСЫ СЕТИ ИНТЕРНЕТ</w:t>
      </w:r>
    </w:p>
    <w:p w:rsidR="002762C8" w:rsidRDefault="00E352F4">
      <w:pPr>
        <w:spacing w:after="0" w:line="480" w:lineRule="auto"/>
        <w:ind w:left="120"/>
      </w:pPr>
      <w:bookmarkStart w:id="15" w:name="69d17760-19f2-48fc-b551-840656d5e70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5"/>
    </w:p>
    <w:p w:rsidR="002762C8" w:rsidRDefault="002762C8">
      <w:pPr>
        <w:sectPr w:rsidR="002762C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E352F4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38E6"/>
    <w:multiLevelType w:val="multilevel"/>
    <w:tmpl w:val="3F8E8B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40438"/>
    <w:multiLevelType w:val="multilevel"/>
    <w:tmpl w:val="EF3A33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D47D9B"/>
    <w:multiLevelType w:val="multilevel"/>
    <w:tmpl w:val="ED7AE0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F803E0"/>
    <w:multiLevelType w:val="multilevel"/>
    <w:tmpl w:val="ACBC51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127F7B"/>
    <w:multiLevelType w:val="multilevel"/>
    <w:tmpl w:val="ED1013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591E04"/>
    <w:multiLevelType w:val="multilevel"/>
    <w:tmpl w:val="65DC06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62C8"/>
    <w:rsid w:val="002762C8"/>
    <w:rsid w:val="00E3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02A40-525C-424D-A40F-5A4D088E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5510</Words>
  <Characters>31410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2024-09-18T08:56:00Z</dcterms:created>
  <dcterms:modified xsi:type="dcterms:W3CDTF">2024-09-18T08:57:00Z</dcterms:modified>
</cp:coreProperties>
</file>