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889" w:rsidRPr="00F6559E" w:rsidRDefault="00985889" w:rsidP="00985889">
      <w:pPr>
        <w:spacing w:after="0" w:line="408" w:lineRule="auto"/>
        <w:ind w:left="120"/>
        <w:jc w:val="center"/>
        <w:rPr>
          <w:sz w:val="28"/>
          <w:szCs w:val="28"/>
        </w:rPr>
      </w:pPr>
      <w:r w:rsidRPr="00F6559E">
        <w:rPr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985889" w:rsidRPr="00F6559E" w:rsidRDefault="00985889" w:rsidP="00985889">
      <w:pPr>
        <w:spacing w:after="0" w:line="408" w:lineRule="auto"/>
        <w:ind w:left="120"/>
        <w:jc w:val="center"/>
        <w:rPr>
          <w:sz w:val="28"/>
          <w:szCs w:val="28"/>
        </w:rPr>
      </w:pPr>
      <w:r w:rsidRPr="00F6559E">
        <w:rPr>
          <w:b/>
          <w:color w:val="000000"/>
          <w:sz w:val="28"/>
          <w:szCs w:val="28"/>
        </w:rPr>
        <w:t>‌</w:t>
      </w:r>
      <w:bookmarkStart w:id="0" w:name="37ac6180-0491-4e51-bcdc-02f177e3ca02"/>
      <w:r w:rsidRPr="00F6559E">
        <w:rPr>
          <w:b/>
          <w:color w:val="000000"/>
          <w:sz w:val="28"/>
          <w:szCs w:val="28"/>
        </w:rPr>
        <w:t>Министерство образования, науки и молодежной политики Нижегородской области</w:t>
      </w:r>
      <w:bookmarkEnd w:id="0"/>
      <w:r w:rsidRPr="00F6559E">
        <w:rPr>
          <w:b/>
          <w:color w:val="000000"/>
          <w:sz w:val="28"/>
          <w:szCs w:val="28"/>
        </w:rPr>
        <w:t xml:space="preserve">‌‌ </w:t>
      </w:r>
    </w:p>
    <w:p w:rsidR="00985889" w:rsidRPr="00F6559E" w:rsidRDefault="00985889" w:rsidP="00985889">
      <w:pPr>
        <w:spacing w:after="0" w:line="408" w:lineRule="auto"/>
        <w:ind w:left="120"/>
        <w:jc w:val="center"/>
        <w:rPr>
          <w:sz w:val="28"/>
          <w:szCs w:val="28"/>
        </w:rPr>
      </w:pPr>
      <w:r w:rsidRPr="00F6559E">
        <w:rPr>
          <w:b/>
          <w:color w:val="000000"/>
          <w:sz w:val="28"/>
          <w:szCs w:val="28"/>
        </w:rPr>
        <w:t>‌Управление образования администрации Воскресенского муниципального округа Нижегородской области</w:t>
      </w:r>
      <w:bookmarkStart w:id="1" w:name="8ada58fd-6609-4cda-9277-f572cdc08664"/>
      <w:bookmarkEnd w:id="1"/>
    </w:p>
    <w:p w:rsidR="004B6F36" w:rsidRPr="00F6559E" w:rsidRDefault="00857D01" w:rsidP="005F3D85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F6559E">
        <w:rPr>
          <w:b/>
          <w:bCs/>
          <w:sz w:val="28"/>
          <w:szCs w:val="28"/>
          <w:lang w:eastAsia="ru-RU"/>
        </w:rPr>
        <w:t xml:space="preserve">МОУ </w:t>
      </w:r>
      <w:proofErr w:type="spellStart"/>
      <w:r w:rsidRPr="00F6559E">
        <w:rPr>
          <w:b/>
          <w:bCs/>
          <w:sz w:val="28"/>
          <w:szCs w:val="28"/>
          <w:lang w:eastAsia="ru-RU"/>
        </w:rPr>
        <w:t>Большепольская</w:t>
      </w:r>
      <w:proofErr w:type="spellEnd"/>
      <w:r w:rsidRPr="00F6559E">
        <w:rPr>
          <w:b/>
          <w:bCs/>
          <w:sz w:val="28"/>
          <w:szCs w:val="28"/>
          <w:lang w:eastAsia="ru-RU"/>
        </w:rPr>
        <w:t xml:space="preserve"> основная школа</w:t>
      </w:r>
    </w:p>
    <w:p w:rsidR="00857D01" w:rsidRDefault="00857D01" w:rsidP="005F3D85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857D01" w:rsidRDefault="00857D01" w:rsidP="005F3D85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857D01" w:rsidRDefault="00857D01" w:rsidP="005F3D85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857D01" w:rsidRDefault="00857D01" w:rsidP="005F3D85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857D01" w:rsidRDefault="00857D01" w:rsidP="005F3D85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857D01" w:rsidRDefault="00857D01" w:rsidP="005F3D85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857D01" w:rsidRDefault="00857D01" w:rsidP="005F3D85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857D01" w:rsidRDefault="00857D01" w:rsidP="00985889">
      <w:pPr>
        <w:shd w:val="clear" w:color="auto" w:fill="FFFFFF"/>
        <w:spacing w:after="0" w:line="240" w:lineRule="auto"/>
        <w:rPr>
          <w:b/>
          <w:bCs/>
          <w:sz w:val="24"/>
          <w:szCs w:val="24"/>
          <w:lang w:eastAsia="ru-RU"/>
        </w:rPr>
      </w:pPr>
    </w:p>
    <w:p w:rsidR="00857D01" w:rsidRDefault="00857D01" w:rsidP="005F3D85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857D01" w:rsidRDefault="00857D01" w:rsidP="005F3D85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857D01" w:rsidRPr="00857D01" w:rsidRDefault="00857D01" w:rsidP="005F3D85">
      <w:pPr>
        <w:shd w:val="clear" w:color="auto" w:fill="FFFFFF"/>
        <w:spacing w:after="0" w:line="240" w:lineRule="auto"/>
        <w:jc w:val="center"/>
        <w:rPr>
          <w:b/>
          <w:bCs/>
          <w:sz w:val="40"/>
          <w:szCs w:val="40"/>
          <w:lang w:eastAsia="ru-RU"/>
        </w:rPr>
      </w:pPr>
      <w:r w:rsidRPr="00857D01">
        <w:rPr>
          <w:b/>
          <w:bCs/>
          <w:sz w:val="40"/>
          <w:szCs w:val="40"/>
          <w:lang w:eastAsia="ru-RU"/>
        </w:rPr>
        <w:t>Рабочая программа по внеурочной деятельности по биологии 7-8 класс «Занимательная биология»</w:t>
      </w:r>
    </w:p>
    <w:p w:rsidR="004B6F36" w:rsidRPr="00857D01" w:rsidRDefault="004B6F36" w:rsidP="005F3D85">
      <w:pPr>
        <w:shd w:val="clear" w:color="auto" w:fill="FFFFFF"/>
        <w:spacing w:after="0" w:line="240" w:lineRule="auto"/>
        <w:jc w:val="center"/>
        <w:rPr>
          <w:b/>
          <w:bCs/>
          <w:sz w:val="40"/>
          <w:szCs w:val="40"/>
          <w:lang w:eastAsia="ru-RU"/>
        </w:rPr>
      </w:pPr>
    </w:p>
    <w:p w:rsidR="00857D01" w:rsidRPr="00857D01" w:rsidRDefault="00857D01" w:rsidP="005F3D85">
      <w:pPr>
        <w:shd w:val="clear" w:color="auto" w:fill="FFFFFF"/>
        <w:spacing w:after="0" w:line="240" w:lineRule="auto"/>
        <w:jc w:val="center"/>
        <w:rPr>
          <w:b/>
          <w:bCs/>
          <w:sz w:val="40"/>
          <w:szCs w:val="40"/>
          <w:lang w:eastAsia="ru-RU"/>
        </w:rPr>
      </w:pPr>
    </w:p>
    <w:p w:rsidR="00857D01" w:rsidRDefault="00857D01" w:rsidP="005F3D85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857D01" w:rsidRDefault="00857D01" w:rsidP="005F3D85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857D01" w:rsidRDefault="00857D01" w:rsidP="005F3D85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857D01" w:rsidRDefault="00857D01" w:rsidP="005F3D85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857D01" w:rsidRDefault="00857D01" w:rsidP="005F3D85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857D01" w:rsidRDefault="00857D01" w:rsidP="005F3D85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857D01" w:rsidRDefault="00857D01" w:rsidP="005F3D85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857D01" w:rsidRDefault="00857D01" w:rsidP="005F3D85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857D01" w:rsidRPr="00F6559E" w:rsidRDefault="00857D01" w:rsidP="00857D01">
      <w:pPr>
        <w:shd w:val="clear" w:color="auto" w:fill="FFFFFF"/>
        <w:spacing w:after="0" w:line="240" w:lineRule="auto"/>
        <w:jc w:val="right"/>
        <w:rPr>
          <w:bCs/>
          <w:sz w:val="28"/>
          <w:szCs w:val="28"/>
          <w:lang w:eastAsia="ru-RU"/>
        </w:rPr>
      </w:pPr>
      <w:r w:rsidRPr="00F6559E">
        <w:rPr>
          <w:bCs/>
          <w:sz w:val="28"/>
          <w:szCs w:val="28"/>
          <w:lang w:eastAsia="ru-RU"/>
        </w:rPr>
        <w:t xml:space="preserve">Учитель биологии: Воронина Н.А. </w:t>
      </w:r>
    </w:p>
    <w:p w:rsidR="004B6F36" w:rsidRDefault="004B6F36" w:rsidP="005F3D85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857D01" w:rsidRDefault="00857D01" w:rsidP="00985889">
      <w:pPr>
        <w:shd w:val="clear" w:color="auto" w:fill="FFFFFF"/>
        <w:spacing w:after="0" w:line="240" w:lineRule="auto"/>
        <w:rPr>
          <w:b/>
          <w:bCs/>
          <w:sz w:val="24"/>
          <w:szCs w:val="24"/>
          <w:lang w:eastAsia="ru-RU"/>
        </w:rPr>
      </w:pPr>
    </w:p>
    <w:p w:rsidR="00857D01" w:rsidRPr="00857D01" w:rsidRDefault="00857D01" w:rsidP="005F3D85">
      <w:pPr>
        <w:shd w:val="clear" w:color="auto" w:fill="FFFFFF"/>
        <w:spacing w:after="0" w:line="240" w:lineRule="auto"/>
        <w:jc w:val="center"/>
        <w:rPr>
          <w:bCs/>
          <w:sz w:val="24"/>
          <w:szCs w:val="24"/>
          <w:lang w:eastAsia="ru-RU"/>
        </w:rPr>
      </w:pPr>
    </w:p>
    <w:p w:rsidR="00857D01" w:rsidRPr="00F6559E" w:rsidRDefault="00F6559E" w:rsidP="00985889">
      <w:pPr>
        <w:shd w:val="clear" w:color="auto" w:fill="FFFFFF"/>
        <w:spacing w:after="0" w:line="240" w:lineRule="auto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с</w:t>
      </w:r>
      <w:r w:rsidR="00857D01" w:rsidRPr="00F6559E">
        <w:rPr>
          <w:bCs/>
          <w:sz w:val="28"/>
          <w:szCs w:val="28"/>
          <w:lang w:eastAsia="ru-RU"/>
        </w:rPr>
        <w:t>. Б-Поле, 2024-2025 гг.</w:t>
      </w:r>
    </w:p>
    <w:p w:rsidR="004B6F36" w:rsidRDefault="004B6F36" w:rsidP="005F3D85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:rsidR="004B6F36" w:rsidRPr="002D12F0" w:rsidRDefault="004B6F36" w:rsidP="005F3D85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  <w:r w:rsidRPr="002D12F0">
        <w:rPr>
          <w:b/>
          <w:bCs/>
          <w:sz w:val="24"/>
          <w:szCs w:val="24"/>
          <w:lang w:eastAsia="ru-RU"/>
        </w:rPr>
        <w:lastRenderedPageBreak/>
        <w:t>ПОЯСНИТЕЛЬНАЯ ЗАПИСКА.</w:t>
      </w:r>
    </w:p>
    <w:p w:rsidR="004B6F36" w:rsidRPr="005F3D85" w:rsidRDefault="004B6F36" w:rsidP="005F3D85">
      <w:pPr>
        <w:shd w:val="clear" w:color="auto" w:fill="FFFFFF"/>
        <w:spacing w:after="0" w:line="240" w:lineRule="auto"/>
        <w:jc w:val="center"/>
        <w:rPr>
          <w:sz w:val="24"/>
          <w:szCs w:val="24"/>
          <w:lang w:eastAsia="ru-RU"/>
        </w:rPr>
      </w:pPr>
    </w:p>
    <w:p w:rsidR="004B6F36" w:rsidRPr="005F3D85" w:rsidRDefault="004B6F36" w:rsidP="005F3D85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2D12F0">
        <w:rPr>
          <w:sz w:val="24"/>
          <w:szCs w:val="24"/>
          <w:lang w:eastAsia="ru-RU"/>
        </w:rPr>
        <w:t xml:space="preserve"> </w:t>
      </w:r>
      <w:r w:rsidRPr="005F3D85">
        <w:rPr>
          <w:sz w:val="24"/>
          <w:szCs w:val="24"/>
          <w:lang w:eastAsia="ru-RU"/>
        </w:rPr>
        <w:t>Общебиологические знания необходимы не только специалистам, но и каждому человеку в отдельности, т.к. только понимание связи всего живого на планете поможет нам не наделать ошибок, ведущих катастрофе. Вовлечь школьников в процесс познания живой природы, заставить их задуматься о тонких взаимоотношениях внутри биоценозов, научить высказывать свои мысли и отстаивать их - это основа организации биологического кружка, т.к. биологическое образование формирует у подрастающего поколения понимание жизни как величайшей ценности.</w:t>
      </w:r>
    </w:p>
    <w:p w:rsidR="004B6F36" w:rsidRPr="005F3D85" w:rsidRDefault="004B6F36" w:rsidP="005F3D85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Биологический кружок</w:t>
      </w:r>
      <w:r w:rsidRPr="002D12F0">
        <w:rPr>
          <w:sz w:val="24"/>
          <w:szCs w:val="24"/>
          <w:lang w:eastAsia="ru-RU"/>
        </w:rPr>
        <w:t xml:space="preserve"> организуется для учащихся 5- 9</w:t>
      </w:r>
      <w:r w:rsidRPr="005F3D85">
        <w:rPr>
          <w:sz w:val="24"/>
          <w:szCs w:val="24"/>
          <w:lang w:eastAsia="ru-RU"/>
        </w:rPr>
        <w:t xml:space="preserve">-х классов, которые уже </w:t>
      </w:r>
      <w:r w:rsidRPr="002D12F0">
        <w:rPr>
          <w:sz w:val="24"/>
          <w:szCs w:val="24"/>
          <w:lang w:eastAsia="ru-RU"/>
        </w:rPr>
        <w:t>знакомы по урокам окружающего мира</w:t>
      </w:r>
      <w:r w:rsidRPr="005F3D85">
        <w:rPr>
          <w:sz w:val="24"/>
          <w:szCs w:val="24"/>
          <w:lang w:eastAsia="ru-RU"/>
        </w:rPr>
        <w:t xml:space="preserve"> и биологии с миром живых организмов.</w:t>
      </w:r>
    </w:p>
    <w:p w:rsidR="004B6F36" w:rsidRPr="005F3D85" w:rsidRDefault="004B6F36" w:rsidP="005F3D85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proofErr w:type="gramStart"/>
      <w:r w:rsidRPr="005F3D85">
        <w:rPr>
          <w:sz w:val="24"/>
          <w:szCs w:val="24"/>
          <w:lang w:eastAsia="ru-RU"/>
        </w:rPr>
        <w:t xml:space="preserve">Среди отличительных особенностей данной </w:t>
      </w:r>
      <w:r w:rsidRPr="002D12F0">
        <w:rPr>
          <w:sz w:val="24"/>
          <w:szCs w:val="24"/>
          <w:lang w:eastAsia="ru-RU"/>
        </w:rPr>
        <w:t xml:space="preserve"> </w:t>
      </w:r>
      <w:r w:rsidRPr="005F3D85">
        <w:rPr>
          <w:sz w:val="24"/>
          <w:szCs w:val="24"/>
          <w:lang w:eastAsia="ru-RU"/>
        </w:rPr>
        <w:t xml:space="preserve"> программы можно назвать следующие:</w:t>
      </w:r>
      <w:proofErr w:type="gramEnd"/>
    </w:p>
    <w:p w:rsidR="004B6F36" w:rsidRPr="005F3D85" w:rsidRDefault="004B6F36" w:rsidP="005F3D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2D12F0">
        <w:rPr>
          <w:sz w:val="24"/>
          <w:szCs w:val="24"/>
          <w:lang w:eastAsia="ru-RU"/>
        </w:rPr>
        <w:t xml:space="preserve"> </w:t>
      </w:r>
      <w:r w:rsidRPr="005F3D85">
        <w:rPr>
          <w:sz w:val="24"/>
          <w:szCs w:val="24"/>
          <w:lang w:eastAsia="ru-RU"/>
        </w:rPr>
        <w:t xml:space="preserve"> является дополнением к базовой учебной программе общеобразовательной школы;</w:t>
      </w:r>
    </w:p>
    <w:p w:rsidR="004B6F36" w:rsidRPr="005F3D85" w:rsidRDefault="004B6F36" w:rsidP="005F3D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Добавлен раздел изучения</w:t>
      </w:r>
      <w:r w:rsidRPr="002D12F0">
        <w:rPr>
          <w:sz w:val="24"/>
          <w:szCs w:val="24"/>
          <w:lang w:eastAsia="ru-RU"/>
        </w:rPr>
        <w:t xml:space="preserve"> особенностей природы Смоленской</w:t>
      </w:r>
      <w:r w:rsidRPr="005F3D85">
        <w:rPr>
          <w:sz w:val="24"/>
          <w:szCs w:val="24"/>
          <w:lang w:eastAsia="ru-RU"/>
        </w:rPr>
        <w:t xml:space="preserve"> области (природные комплексы, растительный и животный мир, природоохранная деятельность);</w:t>
      </w:r>
    </w:p>
    <w:p w:rsidR="004B6F36" w:rsidRPr="005F3D85" w:rsidRDefault="004B6F36" w:rsidP="005F3D85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Таким образом, новизна и актуальность программы заключается в сочетании различных форм работы, направленных на дополнение и углубление биолого-экологических знаний, с опорой на практическую деятельность и с учетом региональных, в том числе экологических, особенностей.</w:t>
      </w:r>
    </w:p>
    <w:p w:rsidR="004B6F36" w:rsidRPr="005F3D85" w:rsidRDefault="004B6F36" w:rsidP="005F3D85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Занятие в кружке позволит школьникам, с одной стороны, расширить свои знания о мире живой природы, с другой - продемонстрировать свои умения и навыки в области биологии перед учащимися школы, так как предполагается организация внеклассных мероприятий с участием кружковцев.</w:t>
      </w:r>
    </w:p>
    <w:p w:rsidR="004B6F36" w:rsidRPr="005F3D85" w:rsidRDefault="004B6F36" w:rsidP="005F3D85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2D12F0">
        <w:rPr>
          <w:sz w:val="24"/>
          <w:szCs w:val="24"/>
          <w:lang w:eastAsia="ru-RU"/>
        </w:rPr>
        <w:t>Курс, рассчитанный на 68</w:t>
      </w:r>
      <w:r w:rsidRPr="005F3D85">
        <w:rPr>
          <w:sz w:val="24"/>
          <w:szCs w:val="24"/>
          <w:lang w:eastAsia="ru-RU"/>
        </w:rPr>
        <w:t xml:space="preserve"> </w:t>
      </w:r>
      <w:r w:rsidRPr="002D12F0">
        <w:rPr>
          <w:sz w:val="24"/>
          <w:szCs w:val="24"/>
          <w:lang w:eastAsia="ru-RU"/>
        </w:rPr>
        <w:t xml:space="preserve"> </w:t>
      </w:r>
      <w:r w:rsidRPr="005F3D85">
        <w:rPr>
          <w:sz w:val="24"/>
          <w:szCs w:val="24"/>
          <w:lang w:eastAsia="ru-RU"/>
        </w:rPr>
        <w:t>часов</w:t>
      </w:r>
      <w:r w:rsidRPr="002D12F0">
        <w:rPr>
          <w:sz w:val="24"/>
          <w:szCs w:val="24"/>
          <w:lang w:eastAsia="ru-RU"/>
        </w:rPr>
        <w:t>,</w:t>
      </w:r>
      <w:r w:rsidRPr="005F3D85">
        <w:rPr>
          <w:sz w:val="24"/>
          <w:szCs w:val="24"/>
          <w:lang w:eastAsia="ru-RU"/>
        </w:rPr>
        <w:t xml:space="preserve"> </w:t>
      </w:r>
      <w:r w:rsidR="00197301">
        <w:rPr>
          <w:sz w:val="24"/>
          <w:szCs w:val="24"/>
          <w:lang w:eastAsia="ru-RU"/>
        </w:rPr>
        <w:t xml:space="preserve"> </w:t>
      </w:r>
      <w:r w:rsidRPr="002D12F0">
        <w:rPr>
          <w:sz w:val="24"/>
          <w:szCs w:val="24"/>
          <w:lang w:eastAsia="ru-RU"/>
        </w:rPr>
        <w:t xml:space="preserve"> </w:t>
      </w:r>
      <w:r w:rsidRPr="005F3D85">
        <w:rPr>
          <w:sz w:val="24"/>
          <w:szCs w:val="24"/>
          <w:lang w:eastAsia="ru-RU"/>
        </w:rPr>
        <w:t xml:space="preserve"> включает теоретические и практические занятия по экологии, </w:t>
      </w:r>
      <w:r w:rsidRPr="002D12F0">
        <w:rPr>
          <w:sz w:val="24"/>
          <w:szCs w:val="24"/>
          <w:lang w:eastAsia="ru-RU"/>
        </w:rPr>
        <w:t xml:space="preserve"> </w:t>
      </w:r>
      <w:r w:rsidRPr="005F3D85">
        <w:rPr>
          <w:sz w:val="24"/>
          <w:szCs w:val="24"/>
          <w:lang w:eastAsia="ru-RU"/>
        </w:rPr>
        <w:t xml:space="preserve">биологии, ботанике, зоологии, анатомии и физиологии человека. В рамках </w:t>
      </w:r>
      <w:r w:rsidRPr="002D12F0">
        <w:rPr>
          <w:sz w:val="24"/>
          <w:szCs w:val="24"/>
          <w:lang w:eastAsia="ru-RU"/>
        </w:rPr>
        <w:t>работы кружка будет организованы  экскурсии</w:t>
      </w:r>
      <w:r w:rsidRPr="005F3D85">
        <w:rPr>
          <w:sz w:val="24"/>
          <w:szCs w:val="24"/>
          <w:lang w:eastAsia="ru-RU"/>
        </w:rPr>
        <w:t>.</w:t>
      </w:r>
    </w:p>
    <w:p w:rsidR="004B6F36" w:rsidRPr="005F3D85" w:rsidRDefault="004B6F36" w:rsidP="005F3D85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5F3D85">
        <w:rPr>
          <w:b/>
          <w:bCs/>
          <w:sz w:val="24"/>
          <w:szCs w:val="24"/>
          <w:u w:val="single"/>
          <w:lang w:eastAsia="ru-RU"/>
        </w:rPr>
        <w:t>Цель программы:</w:t>
      </w:r>
    </w:p>
    <w:p w:rsidR="004B6F36" w:rsidRPr="005F3D85" w:rsidRDefault="004B6F36" w:rsidP="005F3D85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 xml:space="preserve">Познакомить учащихся с многообразием мира живой природы, с теми сложными, но хрупкими взаимоотношениями, которые установились между живыми организмами за миллионы лет эволюции, заставить задуматься </w:t>
      </w:r>
      <w:proofErr w:type="gramStart"/>
      <w:r w:rsidRPr="005F3D85">
        <w:rPr>
          <w:sz w:val="24"/>
          <w:szCs w:val="24"/>
          <w:lang w:eastAsia="ru-RU"/>
        </w:rPr>
        <w:t>о</w:t>
      </w:r>
      <w:proofErr w:type="gramEnd"/>
      <w:r w:rsidRPr="005F3D85">
        <w:rPr>
          <w:sz w:val="24"/>
          <w:szCs w:val="24"/>
          <w:lang w:eastAsia="ru-RU"/>
        </w:rPr>
        <w:t xml:space="preserve"> огромной роли человека в сохранении экологического равновесия и его ответственности за происходящее на планете и собственное здоровье.</w:t>
      </w:r>
    </w:p>
    <w:p w:rsidR="004B6F36" w:rsidRPr="005F3D85" w:rsidRDefault="004B6F36" w:rsidP="005F3D85">
      <w:pPr>
        <w:spacing w:after="0" w:line="240" w:lineRule="auto"/>
        <w:jc w:val="both"/>
        <w:rPr>
          <w:sz w:val="24"/>
          <w:szCs w:val="24"/>
          <w:u w:val="single"/>
          <w:shd w:val="clear" w:color="auto" w:fill="FFFFFF"/>
          <w:lang w:eastAsia="ru-RU"/>
        </w:rPr>
      </w:pPr>
      <w:r w:rsidRPr="005F3D85">
        <w:rPr>
          <w:b/>
          <w:bCs/>
          <w:sz w:val="24"/>
          <w:szCs w:val="24"/>
          <w:u w:val="single"/>
          <w:shd w:val="clear" w:color="auto" w:fill="FFFFFF"/>
          <w:lang w:eastAsia="ru-RU"/>
        </w:rPr>
        <w:t>Основные задачи программы:</w:t>
      </w:r>
    </w:p>
    <w:p w:rsidR="004B6F36" w:rsidRPr="005F3D85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u w:val="single"/>
          <w:lang w:eastAsia="ru-RU"/>
        </w:rPr>
        <w:t>Образовательные</w:t>
      </w:r>
    </w:p>
    <w:p w:rsidR="004B6F36" w:rsidRPr="005F3D85" w:rsidRDefault="004B6F36" w:rsidP="005F3D8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Расширять кругозор, что является необходимым для любого культурного человека.</w:t>
      </w:r>
    </w:p>
    <w:p w:rsidR="004B6F36" w:rsidRPr="005F3D85" w:rsidRDefault="004B6F36" w:rsidP="005F3D8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Способствовать популяризац</w:t>
      </w:r>
      <w:proofErr w:type="gramStart"/>
      <w:r w:rsidRPr="005F3D85">
        <w:rPr>
          <w:sz w:val="24"/>
          <w:szCs w:val="24"/>
          <w:lang w:eastAsia="ru-RU"/>
        </w:rPr>
        <w:t>ии у у</w:t>
      </w:r>
      <w:proofErr w:type="gramEnd"/>
      <w:r w:rsidRPr="005F3D85">
        <w:rPr>
          <w:sz w:val="24"/>
          <w:szCs w:val="24"/>
          <w:lang w:eastAsia="ru-RU"/>
        </w:rPr>
        <w:t>чащихся биологических и экологических знаний.</w:t>
      </w:r>
    </w:p>
    <w:p w:rsidR="004B6F36" w:rsidRPr="005F3D85" w:rsidRDefault="004B6F36" w:rsidP="005F3D8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Ознакомление с видовым составом флоры и фауны окрестностей; с редкими и исчезающими растениями и животными местности; с правилами поведения в природе;</w:t>
      </w:r>
    </w:p>
    <w:p w:rsidR="004B6F36" w:rsidRPr="005F3D85" w:rsidRDefault="004B6F36" w:rsidP="005F3D8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Знакомить с биологическими специальностями.</w:t>
      </w:r>
    </w:p>
    <w:p w:rsidR="004B6F36" w:rsidRPr="005F3D85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u w:val="single"/>
          <w:lang w:eastAsia="ru-RU"/>
        </w:rPr>
        <w:t>Развивающие</w:t>
      </w:r>
    </w:p>
    <w:p w:rsidR="004B6F36" w:rsidRPr="005F3D85" w:rsidRDefault="004B6F36" w:rsidP="005F3D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Развитие навыков при уходе за комнатными растениями, при составлении и систематизации биологических коллекций и гербариев, а так же навыки работы с микроскопом.</w:t>
      </w:r>
    </w:p>
    <w:p w:rsidR="004B6F36" w:rsidRPr="005F3D85" w:rsidRDefault="004B6F36" w:rsidP="005F3D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Развитие навыков общение и коммуникации.</w:t>
      </w:r>
    </w:p>
    <w:p w:rsidR="004B6F36" w:rsidRPr="005F3D85" w:rsidRDefault="004B6F36" w:rsidP="005F3D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Развитие творческих способностей ребенка.</w:t>
      </w:r>
    </w:p>
    <w:p w:rsidR="004B6F36" w:rsidRPr="005F3D85" w:rsidRDefault="004B6F36" w:rsidP="005F3D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Формирование экологической культуры и чувства ответственности за состояние окружающей среды с учетом региональных особенностей.</w:t>
      </w:r>
    </w:p>
    <w:p w:rsidR="004B6F36" w:rsidRPr="005F3D85" w:rsidRDefault="004B6F36" w:rsidP="005F3D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Формирование приемов, умений и навыков по организации поисковой и исследовательской деятельности, самостоятельной познавательной деятельности, проведения опытов.</w:t>
      </w:r>
    </w:p>
    <w:p w:rsidR="004B6F36" w:rsidRPr="005F3D85" w:rsidRDefault="004B6F36" w:rsidP="005F3D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Формирование потребности в здоровом образе жизни.</w:t>
      </w:r>
    </w:p>
    <w:p w:rsidR="004B6F36" w:rsidRPr="005F3D85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u w:val="single"/>
          <w:lang w:eastAsia="ru-RU"/>
        </w:rPr>
        <w:t>Воспитательные</w:t>
      </w:r>
    </w:p>
    <w:p w:rsidR="004B6F36" w:rsidRPr="005F3D85" w:rsidRDefault="004B6F36" w:rsidP="005F3D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Воспитывать интерес к миру живых существ.</w:t>
      </w:r>
    </w:p>
    <w:p w:rsidR="004B6F36" w:rsidRPr="005F3D85" w:rsidRDefault="004B6F36" w:rsidP="005F3D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lastRenderedPageBreak/>
        <w:t>Воспитывать ответственное отношение к порученному делу.</w:t>
      </w:r>
    </w:p>
    <w:p w:rsidR="004B6F36" w:rsidRPr="005F3D85" w:rsidRDefault="004B6F36" w:rsidP="005F3D85">
      <w:pPr>
        <w:shd w:val="clear" w:color="auto" w:fill="FFFFFF"/>
        <w:spacing w:after="0" w:line="240" w:lineRule="auto"/>
        <w:ind w:left="720"/>
        <w:jc w:val="both"/>
        <w:rPr>
          <w:sz w:val="24"/>
          <w:szCs w:val="24"/>
          <w:lang w:eastAsia="ru-RU"/>
        </w:rPr>
      </w:pPr>
    </w:p>
    <w:p w:rsidR="004B6F36" w:rsidRPr="005F3D85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b/>
          <w:bCs/>
          <w:sz w:val="24"/>
          <w:szCs w:val="24"/>
          <w:u w:val="single"/>
          <w:lang w:eastAsia="ru-RU"/>
        </w:rPr>
        <w:t>Формы организации деятельности учащихся на занятиях</w:t>
      </w:r>
    </w:p>
    <w:p w:rsidR="004B6F36" w:rsidRPr="005F3D85" w:rsidRDefault="004B6F36" w:rsidP="005F3D8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Групповая</w:t>
      </w:r>
    </w:p>
    <w:p w:rsidR="004B6F36" w:rsidRPr="005F3D85" w:rsidRDefault="004B6F36" w:rsidP="005F3D8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Индивидуальная</w:t>
      </w:r>
    </w:p>
    <w:p w:rsidR="004B6F36" w:rsidRPr="005F3D85" w:rsidRDefault="004B6F36" w:rsidP="005F3D85">
      <w:pPr>
        <w:spacing w:after="0" w:line="240" w:lineRule="auto"/>
        <w:jc w:val="both"/>
        <w:rPr>
          <w:sz w:val="24"/>
          <w:szCs w:val="24"/>
          <w:u w:val="single"/>
          <w:shd w:val="clear" w:color="auto" w:fill="FFFFFF"/>
          <w:lang w:eastAsia="ru-RU"/>
        </w:rPr>
      </w:pPr>
      <w:r w:rsidRPr="005F3D85">
        <w:rPr>
          <w:b/>
          <w:bCs/>
          <w:sz w:val="24"/>
          <w:szCs w:val="24"/>
          <w:u w:val="single"/>
          <w:shd w:val="clear" w:color="auto" w:fill="FFFFFF"/>
          <w:lang w:eastAsia="ru-RU"/>
        </w:rPr>
        <w:t>Формы и методы, используемые в работе по программе</w:t>
      </w:r>
    </w:p>
    <w:p w:rsidR="004B6F36" w:rsidRPr="005F3D85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2D12F0">
        <w:rPr>
          <w:b/>
          <w:bCs/>
          <w:sz w:val="24"/>
          <w:szCs w:val="24"/>
          <w:u w:val="single"/>
          <w:lang w:eastAsia="ru-RU"/>
        </w:rPr>
        <w:t>Словесно-иллюстративные методы</w:t>
      </w:r>
      <w:r w:rsidRPr="002D12F0">
        <w:rPr>
          <w:b/>
          <w:bCs/>
          <w:sz w:val="24"/>
          <w:szCs w:val="24"/>
          <w:lang w:eastAsia="ru-RU"/>
        </w:rPr>
        <w:t>:</w:t>
      </w:r>
      <w:r w:rsidRPr="005F3D85">
        <w:rPr>
          <w:sz w:val="24"/>
          <w:szCs w:val="24"/>
          <w:lang w:eastAsia="ru-RU"/>
        </w:rPr>
        <w:t> рассказ, беседа, дискуссия, работа с биологической литературой.</w:t>
      </w:r>
    </w:p>
    <w:p w:rsidR="004B6F36" w:rsidRPr="005F3D85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2D12F0">
        <w:rPr>
          <w:b/>
          <w:bCs/>
          <w:sz w:val="24"/>
          <w:szCs w:val="24"/>
          <w:u w:val="single"/>
          <w:lang w:eastAsia="ru-RU"/>
        </w:rPr>
        <w:t>Репродуктивные методы:</w:t>
      </w:r>
      <w:r w:rsidRPr="005F3D85">
        <w:rPr>
          <w:sz w:val="24"/>
          <w:szCs w:val="24"/>
          <w:u w:val="single"/>
          <w:lang w:eastAsia="ru-RU"/>
        </w:rPr>
        <w:t> </w:t>
      </w:r>
      <w:r w:rsidRPr="005F3D85">
        <w:rPr>
          <w:sz w:val="24"/>
          <w:szCs w:val="24"/>
          <w:lang w:eastAsia="ru-RU"/>
        </w:rPr>
        <w:t>воспроизведение полученных знаний во время выступлений.</w:t>
      </w:r>
    </w:p>
    <w:p w:rsidR="004B6F36" w:rsidRPr="005F3D85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2D12F0">
        <w:rPr>
          <w:b/>
          <w:bCs/>
          <w:sz w:val="24"/>
          <w:szCs w:val="24"/>
          <w:u w:val="single"/>
          <w:lang w:eastAsia="ru-RU"/>
        </w:rPr>
        <w:t>Частично-поисковые методы </w:t>
      </w:r>
      <w:r w:rsidRPr="005F3D85">
        <w:rPr>
          <w:sz w:val="24"/>
          <w:szCs w:val="24"/>
          <w:lang w:eastAsia="ru-RU"/>
        </w:rPr>
        <w:t>(при систематизации коллекционного материала).</w:t>
      </w:r>
    </w:p>
    <w:p w:rsidR="004B6F36" w:rsidRPr="005F3D85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2D12F0">
        <w:rPr>
          <w:b/>
          <w:bCs/>
          <w:sz w:val="24"/>
          <w:szCs w:val="24"/>
          <w:u w:val="single"/>
          <w:lang w:eastAsia="ru-RU"/>
        </w:rPr>
        <w:t>Исследовательские методы</w:t>
      </w:r>
      <w:r w:rsidRPr="002D12F0">
        <w:rPr>
          <w:b/>
          <w:bCs/>
          <w:sz w:val="24"/>
          <w:szCs w:val="24"/>
          <w:lang w:eastAsia="ru-RU"/>
        </w:rPr>
        <w:t> </w:t>
      </w:r>
      <w:r w:rsidRPr="005F3D85">
        <w:rPr>
          <w:sz w:val="24"/>
          <w:szCs w:val="24"/>
          <w:lang w:eastAsia="ru-RU"/>
        </w:rPr>
        <w:t>(при работе с микроскопом).</w:t>
      </w:r>
    </w:p>
    <w:p w:rsidR="004B6F36" w:rsidRPr="005F3D85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2D12F0">
        <w:rPr>
          <w:b/>
          <w:bCs/>
          <w:sz w:val="24"/>
          <w:szCs w:val="24"/>
          <w:u w:val="single"/>
          <w:lang w:eastAsia="ru-RU"/>
        </w:rPr>
        <w:t>Наглядность</w:t>
      </w:r>
      <w:r w:rsidRPr="002D12F0">
        <w:rPr>
          <w:b/>
          <w:bCs/>
          <w:sz w:val="24"/>
          <w:szCs w:val="24"/>
          <w:lang w:eastAsia="ru-RU"/>
        </w:rPr>
        <w:t>: </w:t>
      </w:r>
      <w:r w:rsidRPr="002D12F0">
        <w:rPr>
          <w:sz w:val="24"/>
          <w:szCs w:val="24"/>
          <w:lang w:eastAsia="ru-RU"/>
        </w:rPr>
        <w:t>просмотр видео</w:t>
      </w:r>
      <w:r w:rsidRPr="005F3D85">
        <w:rPr>
          <w:sz w:val="24"/>
          <w:szCs w:val="24"/>
          <w:lang w:eastAsia="ru-RU"/>
        </w:rPr>
        <w:t xml:space="preserve">, </w:t>
      </w:r>
      <w:r w:rsidRPr="002D12F0">
        <w:rPr>
          <w:sz w:val="24"/>
          <w:szCs w:val="24"/>
          <w:lang w:eastAsia="ru-RU"/>
        </w:rPr>
        <w:t xml:space="preserve"> </w:t>
      </w:r>
      <w:r w:rsidRPr="005F3D85">
        <w:rPr>
          <w:sz w:val="24"/>
          <w:szCs w:val="24"/>
          <w:lang w:eastAsia="ru-RU"/>
        </w:rPr>
        <w:t xml:space="preserve"> компьютерных презентаций, биологических коллекций, плакатов, моделей и макетов.</w:t>
      </w:r>
    </w:p>
    <w:p w:rsidR="004B6F36" w:rsidRPr="005F3D85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2D12F0">
        <w:rPr>
          <w:b/>
          <w:bCs/>
          <w:sz w:val="24"/>
          <w:szCs w:val="24"/>
          <w:u w:val="single"/>
          <w:lang w:eastAsia="ru-RU"/>
        </w:rPr>
        <w:t>Ожидаемый результат:</w:t>
      </w:r>
    </w:p>
    <w:p w:rsidR="004B6F36" w:rsidRPr="005F3D85" w:rsidRDefault="004B6F36" w:rsidP="005F3D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proofErr w:type="gramStart"/>
      <w:r w:rsidRPr="005F3D85">
        <w:rPr>
          <w:sz w:val="24"/>
          <w:szCs w:val="24"/>
          <w:lang w:eastAsia="ru-RU"/>
        </w:rPr>
        <w:t>положительная динамика социальной и творческой активности обучаемых, подтверждаемая результатами их участия в конкурсах различного уровня, фестивалях, смотрах, соревнованиях.</w:t>
      </w:r>
      <w:proofErr w:type="gramEnd"/>
    </w:p>
    <w:p w:rsidR="004B6F36" w:rsidRPr="005F3D85" w:rsidRDefault="004B6F36" w:rsidP="005F3D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 xml:space="preserve">повышение </w:t>
      </w:r>
      <w:proofErr w:type="spellStart"/>
      <w:r w:rsidRPr="005F3D85">
        <w:rPr>
          <w:sz w:val="24"/>
          <w:szCs w:val="24"/>
          <w:lang w:eastAsia="ru-RU"/>
        </w:rPr>
        <w:t>коммуникативности</w:t>
      </w:r>
      <w:proofErr w:type="spellEnd"/>
      <w:r w:rsidRPr="005F3D85">
        <w:rPr>
          <w:sz w:val="24"/>
          <w:szCs w:val="24"/>
          <w:lang w:eastAsia="ru-RU"/>
        </w:rPr>
        <w:t>;</w:t>
      </w:r>
    </w:p>
    <w:p w:rsidR="004B6F36" w:rsidRPr="005F3D85" w:rsidRDefault="004B6F36" w:rsidP="005F3D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появление и поддержание мотивации к углубленному изучению биологии и экологии;</w:t>
      </w:r>
    </w:p>
    <w:p w:rsidR="004B6F36" w:rsidRPr="005F3D85" w:rsidRDefault="004B6F36" w:rsidP="005F3D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умение пользоваться современными источниками информации и давать аргументированную оценку информации по биологическим вопросам; работать с научной и учебной литературой;</w:t>
      </w:r>
    </w:p>
    <w:p w:rsidR="004B6F36" w:rsidRPr="005F3D85" w:rsidRDefault="004B6F36" w:rsidP="005F3D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сформировавшиеся биолого-экологические знания, умения и навыки, одновременно приобретенные навыки организации внеклассной эколого-краеведческой работы: проведения викторин, бесед, классных часов с учащимися начальной школы;</w:t>
      </w:r>
    </w:p>
    <w:p w:rsidR="004B6F36" w:rsidRPr="005F3D85" w:rsidRDefault="004B6F36" w:rsidP="005F3D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ведение здорового образа жизни.</w:t>
      </w:r>
    </w:p>
    <w:p w:rsidR="004B6F36" w:rsidRPr="005F3D85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Среди форм организации контроля и оценки качества знаний дополнительного образования, наиболее эффективно используются такие, как:</w:t>
      </w:r>
    </w:p>
    <w:p w:rsidR="004B6F36" w:rsidRPr="005F3D85" w:rsidRDefault="004B6F36" w:rsidP="00CD7499">
      <w:pPr>
        <w:shd w:val="clear" w:color="auto" w:fill="FFFFFF"/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 w:rsidRPr="002D12F0">
        <w:rPr>
          <w:sz w:val="24"/>
          <w:szCs w:val="24"/>
          <w:lang w:eastAsia="ru-RU"/>
        </w:rPr>
        <w:t>1</w:t>
      </w:r>
      <w:r w:rsidRPr="005F3D85">
        <w:rPr>
          <w:sz w:val="24"/>
          <w:szCs w:val="24"/>
          <w:lang w:eastAsia="ru-RU"/>
        </w:rPr>
        <w:t>. Смотр знаний, умений и навыков (олимпиада, викторина, интеллектуальная разминка и прочее).</w:t>
      </w:r>
    </w:p>
    <w:p w:rsidR="004B6F36" w:rsidRPr="005F3D85" w:rsidRDefault="004B6F36" w:rsidP="00CD7499">
      <w:pPr>
        <w:shd w:val="clear" w:color="auto" w:fill="FFFFFF"/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 w:rsidRPr="002D12F0">
        <w:rPr>
          <w:sz w:val="24"/>
          <w:szCs w:val="24"/>
          <w:lang w:eastAsia="ru-RU"/>
        </w:rPr>
        <w:t>2</w:t>
      </w:r>
      <w:r w:rsidRPr="005F3D85">
        <w:rPr>
          <w:sz w:val="24"/>
          <w:szCs w:val="24"/>
          <w:lang w:eastAsia="ru-RU"/>
        </w:rPr>
        <w:t>. Проектно-исследовательская работа.</w:t>
      </w:r>
    </w:p>
    <w:p w:rsidR="004B6F36" w:rsidRPr="005F3D85" w:rsidRDefault="004B6F36" w:rsidP="00CD7499">
      <w:pPr>
        <w:shd w:val="clear" w:color="auto" w:fill="FFFFFF"/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 w:rsidRPr="002D12F0">
        <w:rPr>
          <w:sz w:val="24"/>
          <w:szCs w:val="24"/>
          <w:lang w:eastAsia="ru-RU"/>
        </w:rPr>
        <w:t>3</w:t>
      </w:r>
      <w:r w:rsidRPr="005F3D85">
        <w:rPr>
          <w:sz w:val="24"/>
          <w:szCs w:val="24"/>
          <w:lang w:eastAsia="ru-RU"/>
        </w:rPr>
        <w:t>. Творческий отчет о</w:t>
      </w:r>
      <w:r w:rsidRPr="002D12F0">
        <w:rPr>
          <w:sz w:val="24"/>
          <w:szCs w:val="24"/>
          <w:lang w:eastAsia="ru-RU"/>
        </w:rPr>
        <w:t>б экскурсии,</w:t>
      </w:r>
      <w:r w:rsidRPr="005F3D85">
        <w:rPr>
          <w:sz w:val="24"/>
          <w:szCs w:val="24"/>
          <w:lang w:eastAsia="ru-RU"/>
        </w:rPr>
        <w:t xml:space="preserve"> о проведении опыта, наблюдения, о проведении внеклассного мероприятия.</w:t>
      </w:r>
    </w:p>
    <w:p w:rsidR="004B6F36" w:rsidRPr="005F3D85" w:rsidRDefault="004B6F36" w:rsidP="00CD7499">
      <w:pPr>
        <w:shd w:val="clear" w:color="auto" w:fill="FFFFFF"/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 w:rsidRPr="002D12F0">
        <w:rPr>
          <w:sz w:val="24"/>
          <w:szCs w:val="24"/>
          <w:lang w:eastAsia="ru-RU"/>
        </w:rPr>
        <w:t>4</w:t>
      </w:r>
      <w:r w:rsidRPr="005F3D85">
        <w:rPr>
          <w:sz w:val="24"/>
          <w:szCs w:val="24"/>
          <w:lang w:eastAsia="ru-RU"/>
        </w:rPr>
        <w:t>. Отчетная выставка.</w:t>
      </w:r>
    </w:p>
    <w:p w:rsidR="004B6F36" w:rsidRPr="002D12F0" w:rsidRDefault="004B6F36" w:rsidP="002D12F0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  <w:r w:rsidRPr="002D12F0">
        <w:rPr>
          <w:b/>
          <w:bCs/>
          <w:sz w:val="24"/>
          <w:szCs w:val="24"/>
          <w:lang w:eastAsia="ru-RU"/>
        </w:rPr>
        <w:t>Учебно-тематический план</w:t>
      </w:r>
    </w:p>
    <w:p w:rsidR="004B6F36" w:rsidRPr="005F3D85" w:rsidRDefault="004B6F36" w:rsidP="002D12F0">
      <w:pPr>
        <w:shd w:val="clear" w:color="auto" w:fill="FFFFFF"/>
        <w:spacing w:after="0" w:line="240" w:lineRule="auto"/>
        <w:jc w:val="center"/>
        <w:rPr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933"/>
        <w:gridCol w:w="2533"/>
        <w:gridCol w:w="738"/>
        <w:gridCol w:w="2611"/>
        <w:gridCol w:w="2556"/>
      </w:tblGrid>
      <w:tr w:rsidR="004B6F36" w:rsidRPr="00DB4E20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D12F0">
              <w:rPr>
                <w:b/>
                <w:bCs/>
                <w:sz w:val="24"/>
                <w:szCs w:val="24"/>
                <w:lang w:eastAsia="ru-RU"/>
              </w:rPr>
              <w:t>№/ месяц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D12F0">
              <w:rPr>
                <w:b/>
                <w:bCs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D12F0">
              <w:rPr>
                <w:b/>
                <w:bCs/>
                <w:sz w:val="24"/>
                <w:szCs w:val="24"/>
                <w:lang w:eastAsia="ru-RU"/>
              </w:rPr>
              <w:t>Количество занятий</w:t>
            </w:r>
          </w:p>
        </w:tc>
      </w:tr>
      <w:tr w:rsidR="004B6F36" w:rsidRPr="00DB4E2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36" w:rsidRPr="005F3D85" w:rsidRDefault="004B6F36" w:rsidP="005F3D8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36" w:rsidRPr="005F3D85" w:rsidRDefault="004B6F36" w:rsidP="005F3D8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D12F0">
              <w:rPr>
                <w:b/>
                <w:bCs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D12F0">
              <w:rPr>
                <w:b/>
                <w:bCs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2D12F0">
              <w:rPr>
                <w:b/>
                <w:bCs/>
                <w:sz w:val="24"/>
                <w:szCs w:val="24"/>
                <w:lang w:eastAsia="ru-RU"/>
              </w:rPr>
              <w:t>теоретических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D12F0">
              <w:rPr>
                <w:b/>
                <w:bCs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2D12F0">
              <w:rPr>
                <w:b/>
                <w:bCs/>
                <w:sz w:val="24"/>
                <w:szCs w:val="24"/>
                <w:lang w:eastAsia="ru-RU"/>
              </w:rPr>
              <w:t>практических</w:t>
            </w:r>
            <w:proofErr w:type="gramEnd"/>
          </w:p>
        </w:tc>
      </w:tr>
      <w:tr w:rsidR="004B6F36" w:rsidRPr="00DB4E2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D12F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5F3D8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Природа под микроскопом.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4B6F36" w:rsidRPr="00DB4E2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D12F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5F3D8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Осенние явления в природе.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4B6F36" w:rsidRPr="00DB4E2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1A34B2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5F3D8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Мир животных.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4B6F36" w:rsidRPr="00DB4E2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1A34B2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5F3D8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Весна в природе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4B6F36" w:rsidRPr="00DB4E2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5F3D8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5F3D8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1A34B2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1A34B2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1A34B2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</w:tr>
    </w:tbl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2D12F0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В соответствии с данной программой разработан тематический план</w:t>
      </w:r>
      <w:r>
        <w:t xml:space="preserve">. </w:t>
      </w:r>
      <w:r w:rsidRPr="005F3D85">
        <w:rPr>
          <w:sz w:val="24"/>
          <w:szCs w:val="24"/>
          <w:lang w:eastAsia="ru-RU"/>
        </w:rPr>
        <w:t xml:space="preserve"> В тематическом плане каждому месяцу учебного года соответствует своя тема. Необычные темы занятий призваны привлечь внимание школьников. </w:t>
      </w:r>
      <w:r w:rsidR="00197301">
        <w:rPr>
          <w:sz w:val="24"/>
          <w:szCs w:val="24"/>
          <w:lang w:eastAsia="ru-RU"/>
        </w:rPr>
        <w:t xml:space="preserve"> </w:t>
      </w:r>
      <w:r w:rsidRPr="005F3D85">
        <w:rPr>
          <w:sz w:val="24"/>
          <w:szCs w:val="24"/>
          <w:lang w:eastAsia="ru-RU"/>
        </w:rPr>
        <w:t>На занятиях дети приобретают навыки поисково-исследовательской работы с различными источниками информации, учатся проводить опыты, наблюдения, разрабатывать проекты и создавать презентации</w:t>
      </w:r>
      <w:r w:rsidRPr="002D12F0">
        <w:rPr>
          <w:i/>
          <w:iCs/>
          <w:sz w:val="24"/>
          <w:szCs w:val="24"/>
          <w:lang w:eastAsia="ru-RU"/>
        </w:rPr>
        <w:t xml:space="preserve">. </w:t>
      </w:r>
      <w:r w:rsidRPr="005F3D85">
        <w:rPr>
          <w:sz w:val="24"/>
          <w:szCs w:val="24"/>
          <w:lang w:eastAsia="ru-RU"/>
        </w:rPr>
        <w:lastRenderedPageBreak/>
        <w:t>Развивают свои творческие способности при оформлении выставок и выступления</w:t>
      </w:r>
      <w:r w:rsidR="00197301">
        <w:rPr>
          <w:sz w:val="24"/>
          <w:szCs w:val="24"/>
          <w:lang w:eastAsia="ru-RU"/>
        </w:rPr>
        <w:t>х на праздниках</w:t>
      </w:r>
      <w:r w:rsidRPr="005F3D85">
        <w:rPr>
          <w:sz w:val="24"/>
          <w:szCs w:val="24"/>
          <w:lang w:eastAsia="ru-RU"/>
        </w:rPr>
        <w:t>.</w:t>
      </w: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1A34B2" w:rsidRDefault="001A34B2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1A34B2" w:rsidRDefault="001A34B2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1A34B2" w:rsidRDefault="001A34B2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1A34B2" w:rsidRDefault="001A34B2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1A34B2" w:rsidRDefault="001A34B2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1A34B2" w:rsidRDefault="001A34B2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1A34B2" w:rsidRDefault="001A34B2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1A34B2" w:rsidRDefault="001A34B2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1A34B2" w:rsidRDefault="001A34B2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1A34B2" w:rsidRDefault="001A34B2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1A34B2" w:rsidRDefault="001A34B2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1A34B2" w:rsidRDefault="001A34B2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197301" w:rsidRDefault="00197301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1A34B2" w:rsidRDefault="001A34B2" w:rsidP="004D6A73">
      <w:pPr>
        <w:jc w:val="center"/>
        <w:rPr>
          <w:b/>
          <w:bCs/>
          <w:sz w:val="32"/>
          <w:szCs w:val="32"/>
          <w:lang w:eastAsia="ru-RU"/>
        </w:rPr>
      </w:pPr>
    </w:p>
    <w:p w:rsidR="001A34B2" w:rsidRDefault="001A34B2" w:rsidP="004D6A73">
      <w:pPr>
        <w:jc w:val="center"/>
        <w:rPr>
          <w:b/>
          <w:bCs/>
          <w:sz w:val="32"/>
          <w:szCs w:val="32"/>
          <w:lang w:eastAsia="ru-RU"/>
        </w:rPr>
      </w:pPr>
    </w:p>
    <w:p w:rsidR="004B6F36" w:rsidRPr="00320720" w:rsidRDefault="004B6F36" w:rsidP="004D6A73">
      <w:pPr>
        <w:jc w:val="center"/>
        <w:rPr>
          <w:b/>
          <w:bCs/>
          <w:sz w:val="32"/>
          <w:szCs w:val="32"/>
        </w:rPr>
      </w:pPr>
      <w:r w:rsidRPr="00320720">
        <w:rPr>
          <w:b/>
          <w:bCs/>
          <w:sz w:val="32"/>
          <w:szCs w:val="32"/>
          <w:lang w:eastAsia="ru-RU"/>
        </w:rPr>
        <w:lastRenderedPageBreak/>
        <w:t xml:space="preserve">Тематический план </w:t>
      </w:r>
      <w:r>
        <w:rPr>
          <w:b/>
          <w:bCs/>
          <w:sz w:val="32"/>
          <w:szCs w:val="32"/>
          <w:lang w:eastAsia="ru-RU"/>
        </w:rPr>
        <w:t>работы биологического кружка</w:t>
      </w:r>
    </w:p>
    <w:p w:rsidR="004B6F36" w:rsidRPr="007E4921" w:rsidRDefault="004B6F36" w:rsidP="004D6A73">
      <w:pPr>
        <w:tabs>
          <w:tab w:val="left" w:pos="2220"/>
        </w:tabs>
        <w:jc w:val="center"/>
        <w:rPr>
          <w:b/>
          <w:bCs/>
          <w:sz w:val="24"/>
          <w:szCs w:val="24"/>
          <w:lang w:eastAsia="ru-RU"/>
        </w:rPr>
      </w:pPr>
      <w:r w:rsidRPr="007E4921">
        <w:rPr>
          <w:b/>
          <w:bCs/>
          <w:sz w:val="24"/>
          <w:szCs w:val="24"/>
        </w:rPr>
        <w:t>Тема 1. Природа под микроскопом.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45"/>
        <w:gridCol w:w="894"/>
        <w:gridCol w:w="5136"/>
        <w:gridCol w:w="969"/>
        <w:gridCol w:w="2127"/>
      </w:tblGrid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№</w:t>
            </w:r>
          </w:p>
        </w:tc>
        <w:tc>
          <w:tcPr>
            <w:tcW w:w="47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Дата</w:t>
            </w:r>
          </w:p>
        </w:tc>
        <w:tc>
          <w:tcPr>
            <w:tcW w:w="2690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Темы занятий</w:t>
            </w:r>
          </w:p>
        </w:tc>
        <w:tc>
          <w:tcPr>
            <w:tcW w:w="513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Кол-во часов</w:t>
            </w:r>
          </w:p>
        </w:tc>
        <w:tc>
          <w:tcPr>
            <w:tcW w:w="1083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Форма занятий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Введение. Методы исследования природы. Правила безопасности и меры первой помощи. </w:t>
            </w:r>
          </w:p>
        </w:tc>
        <w:tc>
          <w:tcPr>
            <w:tcW w:w="513" w:type="pct"/>
          </w:tcPr>
          <w:p w:rsidR="004B6F36" w:rsidRPr="00DB4E20" w:rsidRDefault="00B10C79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Вводная лекция с элементами беседы и практической деятельности.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2.</w:t>
            </w:r>
          </w:p>
        </w:tc>
        <w:tc>
          <w:tcPr>
            <w:tcW w:w="47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Исследования природы с помощью микроскопа. Правила работы с микроскопом. Приготовление микропрепаратов.</w:t>
            </w:r>
          </w:p>
        </w:tc>
        <w:tc>
          <w:tcPr>
            <w:tcW w:w="513" w:type="pct"/>
          </w:tcPr>
          <w:p w:rsidR="004B6F36" w:rsidRPr="00DB4E20" w:rsidRDefault="00B10C79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Рассказ учителя. Беседа. </w:t>
            </w:r>
          </w:p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B4E20">
              <w:rPr>
                <w:sz w:val="24"/>
                <w:szCs w:val="24"/>
              </w:rPr>
              <w:t>Практическая</w:t>
            </w:r>
            <w:proofErr w:type="gramEnd"/>
            <w:r w:rsidRPr="00DB4E20">
              <w:rPr>
                <w:sz w:val="24"/>
                <w:szCs w:val="24"/>
              </w:rPr>
              <w:t xml:space="preserve"> раб.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3.</w:t>
            </w:r>
          </w:p>
        </w:tc>
        <w:tc>
          <w:tcPr>
            <w:tcW w:w="47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Самые маленькие организмы. Особенности и разнообразие бактерий.</w:t>
            </w:r>
          </w:p>
        </w:tc>
        <w:tc>
          <w:tcPr>
            <w:tcW w:w="513" w:type="pct"/>
          </w:tcPr>
          <w:p w:rsidR="004B6F36" w:rsidRPr="00DB4E20" w:rsidRDefault="00B10C79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Рассказ, организация работы по мини-проектам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4.</w:t>
            </w:r>
          </w:p>
        </w:tc>
        <w:tc>
          <w:tcPr>
            <w:tcW w:w="47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Бактерии в жизни человека.</w:t>
            </w:r>
          </w:p>
        </w:tc>
        <w:tc>
          <w:tcPr>
            <w:tcW w:w="513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Беседа, </w:t>
            </w:r>
          </w:p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Проектная деятельность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5.</w:t>
            </w:r>
          </w:p>
        </w:tc>
        <w:tc>
          <w:tcPr>
            <w:tcW w:w="47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 Бактерии в жизни человека.</w:t>
            </w:r>
          </w:p>
        </w:tc>
        <w:tc>
          <w:tcPr>
            <w:tcW w:w="513" w:type="pct"/>
          </w:tcPr>
          <w:p w:rsidR="004B6F36" w:rsidRPr="00DB4E20" w:rsidRDefault="00B10C79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Проектная деятельность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6.</w:t>
            </w:r>
          </w:p>
        </w:tc>
        <w:tc>
          <w:tcPr>
            <w:tcW w:w="47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«Суд над бактерией»</w:t>
            </w:r>
          </w:p>
        </w:tc>
        <w:tc>
          <w:tcPr>
            <w:tcW w:w="513" w:type="pct"/>
          </w:tcPr>
          <w:p w:rsidR="004B6F36" w:rsidRPr="00DB4E20" w:rsidRDefault="00B10C79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Деловая Игра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7</w:t>
            </w:r>
          </w:p>
        </w:tc>
        <w:tc>
          <w:tcPr>
            <w:tcW w:w="47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Простейшие организмы.</w:t>
            </w:r>
          </w:p>
        </w:tc>
        <w:tc>
          <w:tcPr>
            <w:tcW w:w="513" w:type="pct"/>
          </w:tcPr>
          <w:p w:rsidR="004B6F36" w:rsidRPr="00DB4E20" w:rsidRDefault="00B10C79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Рассказ, исследовательская работа с микроскопом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8</w:t>
            </w:r>
          </w:p>
        </w:tc>
        <w:tc>
          <w:tcPr>
            <w:tcW w:w="47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Клетки растений и животных.</w:t>
            </w:r>
          </w:p>
        </w:tc>
        <w:tc>
          <w:tcPr>
            <w:tcW w:w="513" w:type="pct"/>
          </w:tcPr>
          <w:p w:rsidR="004B6F36" w:rsidRPr="00DB4E20" w:rsidRDefault="00B10C79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Рассказ, исследовательская работа с микроскопом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9</w:t>
            </w:r>
          </w:p>
        </w:tc>
        <w:tc>
          <w:tcPr>
            <w:tcW w:w="47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Что показал нам микроскоп.</w:t>
            </w:r>
          </w:p>
        </w:tc>
        <w:tc>
          <w:tcPr>
            <w:tcW w:w="513" w:type="pct"/>
          </w:tcPr>
          <w:p w:rsidR="004B6F36" w:rsidRPr="00DB4E20" w:rsidRDefault="00B10C79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Викторина, отчетное занятие</w:t>
            </w:r>
          </w:p>
        </w:tc>
      </w:tr>
    </w:tbl>
    <w:p w:rsidR="004B6F36" w:rsidRPr="007E4921" w:rsidRDefault="004B6F36" w:rsidP="004D6A73">
      <w:pPr>
        <w:tabs>
          <w:tab w:val="left" w:pos="2220"/>
        </w:tabs>
        <w:jc w:val="center"/>
        <w:rPr>
          <w:b/>
          <w:bCs/>
          <w:sz w:val="24"/>
          <w:szCs w:val="24"/>
          <w:lang w:eastAsia="ru-RU"/>
        </w:rPr>
      </w:pPr>
      <w:r w:rsidRPr="007E4921">
        <w:rPr>
          <w:b/>
          <w:bCs/>
          <w:sz w:val="24"/>
          <w:szCs w:val="24"/>
        </w:rPr>
        <w:t>Тема 2. Осенние явления в природе.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0"/>
        <w:gridCol w:w="911"/>
        <w:gridCol w:w="5046"/>
        <w:gridCol w:w="974"/>
        <w:gridCol w:w="2190"/>
      </w:tblGrid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№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Дата</w:t>
            </w: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Темы занятий</w:t>
            </w:r>
          </w:p>
        </w:tc>
        <w:tc>
          <w:tcPr>
            <w:tcW w:w="50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Кол-во часов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Форма занятий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Введение. Сезонность в природе. Фотопериодизм. </w:t>
            </w:r>
          </w:p>
        </w:tc>
        <w:tc>
          <w:tcPr>
            <w:tcW w:w="509" w:type="pct"/>
          </w:tcPr>
          <w:p w:rsidR="004B6F36" w:rsidRPr="00DB4E20" w:rsidRDefault="00B10C79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Вводная лекция с элементами беседы и практической деятельности.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2.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Осень в жизни растений и животных.</w:t>
            </w:r>
          </w:p>
        </w:tc>
        <w:tc>
          <w:tcPr>
            <w:tcW w:w="509" w:type="pct"/>
          </w:tcPr>
          <w:p w:rsidR="004B6F36" w:rsidRPr="00DB4E20" w:rsidRDefault="00B10C79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Рассказ учителя. Беседа. </w:t>
            </w:r>
          </w:p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B4E20">
              <w:rPr>
                <w:sz w:val="24"/>
                <w:szCs w:val="24"/>
              </w:rPr>
              <w:t>Практическая</w:t>
            </w:r>
            <w:proofErr w:type="gramEnd"/>
            <w:r w:rsidRPr="00DB4E20">
              <w:rPr>
                <w:sz w:val="24"/>
                <w:szCs w:val="24"/>
              </w:rPr>
              <w:t xml:space="preserve"> раб.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3.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Осенние пейзажи.</w:t>
            </w:r>
          </w:p>
        </w:tc>
        <w:tc>
          <w:tcPr>
            <w:tcW w:w="509" w:type="pct"/>
          </w:tcPr>
          <w:p w:rsidR="004B6F36" w:rsidRPr="00DB4E20" w:rsidRDefault="00B10C79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Экскурсия, </w:t>
            </w:r>
            <w:proofErr w:type="spellStart"/>
            <w:r w:rsidRPr="00DB4E20">
              <w:rPr>
                <w:sz w:val="24"/>
                <w:szCs w:val="24"/>
              </w:rPr>
              <w:t>фотосессия</w:t>
            </w:r>
            <w:proofErr w:type="spellEnd"/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4.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Грибное царство.</w:t>
            </w:r>
          </w:p>
        </w:tc>
        <w:tc>
          <w:tcPr>
            <w:tcW w:w="50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Беседа, </w:t>
            </w:r>
          </w:p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Проектная деятельность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5.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Что мы знаем о грибах.</w:t>
            </w:r>
          </w:p>
        </w:tc>
        <w:tc>
          <w:tcPr>
            <w:tcW w:w="509" w:type="pct"/>
          </w:tcPr>
          <w:p w:rsidR="004B6F36" w:rsidRPr="00DB4E20" w:rsidRDefault="00B10C79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Проектная деятельность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6.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«Тихая охота». Правила сбора  и переработки грибов. Первая помощь при отравлении.</w:t>
            </w:r>
          </w:p>
        </w:tc>
        <w:tc>
          <w:tcPr>
            <w:tcW w:w="509" w:type="pct"/>
          </w:tcPr>
          <w:p w:rsidR="004B6F36" w:rsidRPr="00DB4E20" w:rsidRDefault="00B10C79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Беседа, экскурсия с фотоаппаратом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Подготовка  выставки и презентации мини-проектов.</w:t>
            </w:r>
          </w:p>
        </w:tc>
        <w:tc>
          <w:tcPr>
            <w:tcW w:w="509" w:type="pct"/>
          </w:tcPr>
          <w:p w:rsidR="004B6F36" w:rsidRPr="00DB4E20" w:rsidRDefault="00B10C79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Практическая работа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8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О чем нам осень рассказала.</w:t>
            </w:r>
          </w:p>
        </w:tc>
        <w:tc>
          <w:tcPr>
            <w:tcW w:w="509" w:type="pct"/>
          </w:tcPr>
          <w:p w:rsidR="004B6F36" w:rsidRPr="00DB4E20" w:rsidRDefault="00B10C79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Выставка, презентация</w:t>
            </w:r>
          </w:p>
        </w:tc>
      </w:tr>
    </w:tbl>
    <w:p w:rsidR="004B6F36" w:rsidRPr="007E4921" w:rsidRDefault="004B6F36" w:rsidP="004D6A73">
      <w:pPr>
        <w:tabs>
          <w:tab w:val="left" w:pos="2220"/>
        </w:tabs>
        <w:jc w:val="center"/>
        <w:rPr>
          <w:b/>
          <w:bCs/>
          <w:sz w:val="24"/>
          <w:szCs w:val="24"/>
          <w:lang w:eastAsia="ru-RU"/>
        </w:rPr>
      </w:pPr>
      <w:r w:rsidRPr="007E4921">
        <w:rPr>
          <w:b/>
          <w:bCs/>
          <w:sz w:val="24"/>
          <w:szCs w:val="24"/>
        </w:rPr>
        <w:t xml:space="preserve">Тема </w:t>
      </w:r>
      <w:r w:rsidR="001A34B2">
        <w:rPr>
          <w:b/>
          <w:bCs/>
          <w:sz w:val="24"/>
          <w:szCs w:val="24"/>
        </w:rPr>
        <w:t>3</w:t>
      </w:r>
      <w:r w:rsidRPr="007E4921">
        <w:rPr>
          <w:b/>
          <w:bCs/>
          <w:sz w:val="24"/>
          <w:szCs w:val="24"/>
        </w:rPr>
        <w:t>. Мир животных.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0"/>
        <w:gridCol w:w="911"/>
        <w:gridCol w:w="5046"/>
        <w:gridCol w:w="974"/>
        <w:gridCol w:w="2190"/>
      </w:tblGrid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№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Дата</w:t>
            </w: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Темы занятий</w:t>
            </w:r>
          </w:p>
        </w:tc>
        <w:tc>
          <w:tcPr>
            <w:tcW w:w="50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Кол-во часов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Форма занятий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Мир животных. Особенности и многообразие животных.</w:t>
            </w:r>
          </w:p>
        </w:tc>
        <w:tc>
          <w:tcPr>
            <w:tcW w:w="509" w:type="pct"/>
          </w:tcPr>
          <w:p w:rsidR="004B6F36" w:rsidRPr="00DB4E20" w:rsidRDefault="00B10C79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Вводная лекция с элементами беседы</w:t>
            </w:r>
            <w:proofErr w:type="gramStart"/>
            <w:r w:rsidRPr="00DB4E20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2.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Тайны жизни одноклеточных животных. Выращивание культуры инфузории-туфельки. </w:t>
            </w:r>
          </w:p>
        </w:tc>
        <w:tc>
          <w:tcPr>
            <w:tcW w:w="509" w:type="pct"/>
          </w:tcPr>
          <w:p w:rsidR="004B6F36" w:rsidRPr="00DB4E20" w:rsidRDefault="00B10C79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Рассказ учителя. Беседа. </w:t>
            </w:r>
          </w:p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B4E20">
              <w:rPr>
                <w:sz w:val="24"/>
                <w:szCs w:val="24"/>
              </w:rPr>
              <w:t>Практическая</w:t>
            </w:r>
            <w:proofErr w:type="gramEnd"/>
            <w:r w:rsidRPr="00DB4E20">
              <w:rPr>
                <w:sz w:val="24"/>
                <w:szCs w:val="24"/>
              </w:rPr>
              <w:t xml:space="preserve"> раб.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3.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Мир беспозвоночных животных.</w:t>
            </w:r>
          </w:p>
        </w:tc>
        <w:tc>
          <w:tcPr>
            <w:tcW w:w="509" w:type="pct"/>
          </w:tcPr>
          <w:p w:rsidR="004B6F36" w:rsidRPr="00DB4E20" w:rsidRDefault="00B10C79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Исследовательская работа с рисунками и справочниками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4.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Определение членистоногих по рисункам и коллекции.</w:t>
            </w:r>
          </w:p>
        </w:tc>
        <w:tc>
          <w:tcPr>
            <w:tcW w:w="509" w:type="pct"/>
          </w:tcPr>
          <w:p w:rsidR="004B6F36" w:rsidRPr="00DB4E20" w:rsidRDefault="00B10C79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Практическая работа.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5.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В мире позвоночных животных.</w:t>
            </w:r>
          </w:p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Холоднокровные животные.</w:t>
            </w:r>
          </w:p>
        </w:tc>
        <w:tc>
          <w:tcPr>
            <w:tcW w:w="509" w:type="pct"/>
          </w:tcPr>
          <w:p w:rsidR="004B6F36" w:rsidRPr="00DB4E20" w:rsidRDefault="00B10C79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Беседа. Проектная деятельность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6.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В мире позвоночных животных.</w:t>
            </w:r>
          </w:p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Теплокровные животные.</w:t>
            </w:r>
          </w:p>
        </w:tc>
        <w:tc>
          <w:tcPr>
            <w:tcW w:w="509" w:type="pct"/>
          </w:tcPr>
          <w:p w:rsidR="004B6F36" w:rsidRPr="00DB4E20" w:rsidRDefault="00B10C79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Рассказ. Проектная деятельность.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7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Животные в жизни человека.</w:t>
            </w:r>
          </w:p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4B6F36" w:rsidRPr="00DB4E20" w:rsidRDefault="00B10C79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Рассказ. Проектная деятельность.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8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Животные красной книги </w:t>
            </w:r>
            <w:r w:rsidR="00B10C79">
              <w:rPr>
                <w:sz w:val="24"/>
                <w:szCs w:val="24"/>
              </w:rPr>
              <w:t>Нижегородской</w:t>
            </w:r>
            <w:r w:rsidRPr="00DB4E20">
              <w:rPr>
                <w:sz w:val="24"/>
                <w:szCs w:val="24"/>
              </w:rPr>
              <w:t xml:space="preserve"> области и меры по их охране.</w:t>
            </w:r>
          </w:p>
        </w:tc>
        <w:tc>
          <w:tcPr>
            <w:tcW w:w="509" w:type="pct"/>
          </w:tcPr>
          <w:p w:rsidR="004B6F36" w:rsidRPr="00DB4E20" w:rsidRDefault="00B10C79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Рассказ, проектная деятельность. 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9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197301" w:rsidP="00C641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Праздничная </w:t>
            </w:r>
            <w:proofErr w:type="spellStart"/>
            <w:r>
              <w:rPr>
                <w:sz w:val="24"/>
                <w:szCs w:val="24"/>
              </w:rPr>
              <w:t>зоо</w:t>
            </w:r>
            <w:r w:rsidR="004B6F36" w:rsidRPr="00DB4E20">
              <w:rPr>
                <w:sz w:val="24"/>
                <w:szCs w:val="24"/>
              </w:rPr>
              <w:t>викторина</w:t>
            </w:r>
            <w:proofErr w:type="spellEnd"/>
            <w:r w:rsidR="004B6F36" w:rsidRPr="00DB4E20">
              <w:rPr>
                <w:sz w:val="24"/>
                <w:szCs w:val="24"/>
              </w:rPr>
              <w:t>. Презентация новой игры</w:t>
            </w:r>
          </w:p>
        </w:tc>
        <w:tc>
          <w:tcPr>
            <w:tcW w:w="509" w:type="pct"/>
          </w:tcPr>
          <w:p w:rsidR="004B6F36" w:rsidRPr="00DB4E20" w:rsidRDefault="00B10C79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Игровое занятие</w:t>
            </w:r>
          </w:p>
        </w:tc>
      </w:tr>
    </w:tbl>
    <w:p w:rsidR="004B6F36" w:rsidRPr="007E4921" w:rsidRDefault="004B6F36" w:rsidP="004D6A73">
      <w:pPr>
        <w:tabs>
          <w:tab w:val="left" w:pos="2220"/>
        </w:tabs>
        <w:jc w:val="center"/>
        <w:rPr>
          <w:b/>
          <w:bCs/>
          <w:sz w:val="24"/>
          <w:szCs w:val="24"/>
          <w:lang w:eastAsia="ru-RU"/>
        </w:rPr>
      </w:pPr>
      <w:r w:rsidRPr="007E4921">
        <w:rPr>
          <w:b/>
          <w:bCs/>
          <w:sz w:val="24"/>
          <w:szCs w:val="24"/>
        </w:rPr>
        <w:t xml:space="preserve">Тема </w:t>
      </w:r>
      <w:r w:rsidR="001A34B2">
        <w:rPr>
          <w:b/>
          <w:bCs/>
          <w:sz w:val="24"/>
          <w:szCs w:val="24"/>
        </w:rPr>
        <w:t>4</w:t>
      </w:r>
      <w:r w:rsidRPr="007E4921">
        <w:rPr>
          <w:b/>
          <w:bCs/>
          <w:sz w:val="24"/>
          <w:szCs w:val="24"/>
        </w:rPr>
        <w:t>. Весна в природе.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0"/>
        <w:gridCol w:w="909"/>
        <w:gridCol w:w="5002"/>
        <w:gridCol w:w="972"/>
        <w:gridCol w:w="2238"/>
      </w:tblGrid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№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Дата</w:t>
            </w: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Темы занятий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Кол-во часов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Форма занятий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Признаки весны. </w:t>
            </w:r>
          </w:p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8" w:type="pct"/>
          </w:tcPr>
          <w:p w:rsidR="004B6F36" w:rsidRPr="00DB4E20" w:rsidRDefault="00B10C79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Вводная лекция с элементами беседы. Стихи. Загадки.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2.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Весна в жизни растений.</w:t>
            </w:r>
          </w:p>
        </w:tc>
        <w:tc>
          <w:tcPr>
            <w:tcW w:w="508" w:type="pct"/>
          </w:tcPr>
          <w:p w:rsidR="004B6F36" w:rsidRPr="00DB4E20" w:rsidRDefault="00B10C79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Рассказ учителя. Беседа. </w:t>
            </w:r>
          </w:p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Проращивание семян (опыты)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3.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Первоцветы под охраной.</w:t>
            </w:r>
          </w:p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По страницам красной книги Смоленской области.</w:t>
            </w:r>
          </w:p>
        </w:tc>
        <w:tc>
          <w:tcPr>
            <w:tcW w:w="508" w:type="pct"/>
          </w:tcPr>
          <w:p w:rsidR="004B6F36" w:rsidRPr="00DB4E20" w:rsidRDefault="00B10C79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Рассказ учителя, проектная деятельность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4.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Вырастить растение своими руками.</w:t>
            </w:r>
          </w:p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Основы растениеводства. Выращивание рассады овощных и комнатных растений.</w:t>
            </w:r>
          </w:p>
        </w:tc>
        <w:tc>
          <w:tcPr>
            <w:tcW w:w="508" w:type="pct"/>
          </w:tcPr>
          <w:p w:rsidR="004B6F36" w:rsidRPr="00DB4E20" w:rsidRDefault="00B10C79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Рассказ. Практическая работа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5.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Способы вегетативного размножения растений.</w:t>
            </w:r>
          </w:p>
        </w:tc>
        <w:tc>
          <w:tcPr>
            <w:tcW w:w="508" w:type="pct"/>
          </w:tcPr>
          <w:p w:rsidR="004B6F36" w:rsidRPr="00DB4E20" w:rsidRDefault="00B10C79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Беседа. Практическая работа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6.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Весна в жизни животных.</w:t>
            </w:r>
          </w:p>
        </w:tc>
        <w:tc>
          <w:tcPr>
            <w:tcW w:w="508" w:type="pct"/>
          </w:tcPr>
          <w:p w:rsidR="004B6F36" w:rsidRPr="00DB4E20" w:rsidRDefault="00B10C79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Рассказ. Проектная деятельность.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Весенние пейзажи</w:t>
            </w:r>
          </w:p>
        </w:tc>
        <w:tc>
          <w:tcPr>
            <w:tcW w:w="508" w:type="pct"/>
          </w:tcPr>
          <w:p w:rsidR="004B6F36" w:rsidRPr="00DB4E20" w:rsidRDefault="00B10C79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Экскурсия в лес, </w:t>
            </w:r>
            <w:proofErr w:type="spellStart"/>
            <w:r w:rsidRPr="00DB4E20">
              <w:rPr>
                <w:sz w:val="24"/>
                <w:szCs w:val="24"/>
              </w:rPr>
              <w:t>фотосессия</w:t>
            </w:r>
            <w:proofErr w:type="spellEnd"/>
            <w:r w:rsidR="00197301">
              <w:rPr>
                <w:sz w:val="24"/>
                <w:szCs w:val="24"/>
              </w:rPr>
              <w:t>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8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Секреты перелетных птиц.</w:t>
            </w:r>
          </w:p>
        </w:tc>
        <w:tc>
          <w:tcPr>
            <w:tcW w:w="508" w:type="pct"/>
          </w:tcPr>
          <w:p w:rsidR="004B6F36" w:rsidRPr="00DB4E20" w:rsidRDefault="00B10C79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Рассказ. Проектная деятельность.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9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Международный День птиц.</w:t>
            </w:r>
          </w:p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8" w:type="pct"/>
          </w:tcPr>
          <w:p w:rsidR="004B6F36" w:rsidRPr="00DB4E20" w:rsidRDefault="00B10C79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Подготовка праздника.</w:t>
            </w:r>
          </w:p>
        </w:tc>
      </w:tr>
    </w:tbl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Pr="005F3D85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sectPr w:rsidR="004B6F36" w:rsidRPr="005F3D85" w:rsidSect="00857D0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D5FF3"/>
    <w:multiLevelType w:val="multilevel"/>
    <w:tmpl w:val="628E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5826F24"/>
    <w:multiLevelType w:val="multilevel"/>
    <w:tmpl w:val="0A92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14D7084"/>
    <w:multiLevelType w:val="multilevel"/>
    <w:tmpl w:val="F0CA1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65D32A70"/>
    <w:multiLevelType w:val="multilevel"/>
    <w:tmpl w:val="6D64F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65FB2AA9"/>
    <w:multiLevelType w:val="multilevel"/>
    <w:tmpl w:val="C0448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7C337BF7"/>
    <w:multiLevelType w:val="multilevel"/>
    <w:tmpl w:val="F67C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D85"/>
    <w:rsid w:val="0016148E"/>
    <w:rsid w:val="00197301"/>
    <w:rsid w:val="001A34B2"/>
    <w:rsid w:val="00286710"/>
    <w:rsid w:val="00294EF5"/>
    <w:rsid w:val="002D12F0"/>
    <w:rsid w:val="00320720"/>
    <w:rsid w:val="003E76C8"/>
    <w:rsid w:val="004463CE"/>
    <w:rsid w:val="004B13AA"/>
    <w:rsid w:val="004B6F36"/>
    <w:rsid w:val="004D6A73"/>
    <w:rsid w:val="00521BC3"/>
    <w:rsid w:val="005C6003"/>
    <w:rsid w:val="005E57EC"/>
    <w:rsid w:val="005F3D85"/>
    <w:rsid w:val="006068C9"/>
    <w:rsid w:val="00626166"/>
    <w:rsid w:val="00685F74"/>
    <w:rsid w:val="006D223C"/>
    <w:rsid w:val="00722A75"/>
    <w:rsid w:val="007E4921"/>
    <w:rsid w:val="007F6859"/>
    <w:rsid w:val="00857D01"/>
    <w:rsid w:val="008A6783"/>
    <w:rsid w:val="00955871"/>
    <w:rsid w:val="00985889"/>
    <w:rsid w:val="00A2123B"/>
    <w:rsid w:val="00A2692E"/>
    <w:rsid w:val="00B10C79"/>
    <w:rsid w:val="00BF74E9"/>
    <w:rsid w:val="00C641D3"/>
    <w:rsid w:val="00CD7499"/>
    <w:rsid w:val="00D65EAE"/>
    <w:rsid w:val="00D82F07"/>
    <w:rsid w:val="00DB4E20"/>
    <w:rsid w:val="00DF5B4F"/>
    <w:rsid w:val="00F6559E"/>
    <w:rsid w:val="00FD11A9"/>
    <w:rsid w:val="00FE0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0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F3D8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5F3D85"/>
    <w:rPr>
      <w:b/>
      <w:bCs/>
    </w:rPr>
  </w:style>
  <w:style w:type="character" w:styleId="a5">
    <w:name w:val="Emphasis"/>
    <w:basedOn w:val="a0"/>
    <w:uiPriority w:val="99"/>
    <w:qFormat/>
    <w:rsid w:val="005F3D85"/>
    <w:rPr>
      <w:i/>
      <w:iCs/>
    </w:rPr>
  </w:style>
  <w:style w:type="character" w:styleId="a6">
    <w:name w:val="Hyperlink"/>
    <w:basedOn w:val="a0"/>
    <w:uiPriority w:val="99"/>
    <w:rsid w:val="006261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3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Юшино</Company>
  <LinksUpToDate>false</LinksUpToDate>
  <CharactersWithSpaces>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Учительская</cp:lastModifiedBy>
  <cp:revision>8</cp:revision>
  <dcterms:created xsi:type="dcterms:W3CDTF">2018-04-01T10:53:00Z</dcterms:created>
  <dcterms:modified xsi:type="dcterms:W3CDTF">2024-11-26T03:56:00Z</dcterms:modified>
</cp:coreProperties>
</file>